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EE301E" w14:textId="7D018357" w:rsidR="006C6FFE" w:rsidRPr="00EB725B" w:rsidRDefault="00C81E58" w:rsidP="00542C76">
      <w:pPr>
        <w:jc w:val="center"/>
        <w:rPr>
          <w:rFonts w:ascii="Twinkl Cursive Unlooped" w:hAnsi="Twinkl Cursive Unlooped"/>
          <w:b/>
          <w:sz w:val="24"/>
          <w:szCs w:val="24"/>
          <w:lang w:val="en-US"/>
        </w:rPr>
      </w:pPr>
      <w:bookmarkStart w:id="0" w:name="_GoBack"/>
      <w:bookmarkEnd w:id="0"/>
      <w:r>
        <w:rPr>
          <w:rFonts w:ascii="Twinkl Cursive Unlooped" w:hAnsi="Twinkl Cursive Unlooped"/>
          <w:b/>
          <w:sz w:val="24"/>
          <w:szCs w:val="24"/>
          <w:lang w:val="en-US"/>
        </w:rPr>
        <w:t xml:space="preserve">Year 4 </w:t>
      </w:r>
      <w:r w:rsidR="006C6FFE" w:rsidRPr="00EB725B">
        <w:rPr>
          <w:rFonts w:ascii="Twinkl Cursive Unlooped" w:hAnsi="Twinkl Cursive Unlooped"/>
          <w:b/>
          <w:sz w:val="24"/>
          <w:szCs w:val="24"/>
          <w:lang w:val="en-US"/>
        </w:rPr>
        <w:t xml:space="preserve">English </w:t>
      </w:r>
      <w:r w:rsidR="00542C76">
        <w:rPr>
          <w:rFonts w:ascii="Twinkl Cursive Unlooped" w:hAnsi="Twinkl Cursive Unlooped"/>
          <w:b/>
          <w:sz w:val="24"/>
          <w:szCs w:val="24"/>
          <w:lang w:val="en-US"/>
        </w:rPr>
        <w:t xml:space="preserve">- </w:t>
      </w:r>
      <w:r w:rsidR="009151DC">
        <w:rPr>
          <w:rFonts w:ascii="Twinkl Cursive Unlooped" w:hAnsi="Twinkl Cursive Unlooped"/>
          <w:b/>
          <w:sz w:val="24"/>
          <w:szCs w:val="24"/>
          <w:lang w:val="en-US"/>
        </w:rPr>
        <w:t>The Boy Who Grew Dragons</w:t>
      </w:r>
      <w:r w:rsidR="006C6FFE" w:rsidRPr="00EB725B">
        <w:rPr>
          <w:rFonts w:ascii="Twinkl Cursive Unlooped" w:hAnsi="Twinkl Cursive Unlooped"/>
          <w:b/>
          <w:sz w:val="24"/>
          <w:szCs w:val="24"/>
          <w:lang w:val="en-US"/>
        </w:rPr>
        <w:t xml:space="preserve"> </w:t>
      </w:r>
    </w:p>
    <w:tbl>
      <w:tblPr>
        <w:tblStyle w:val="TableGrid"/>
        <w:tblW w:w="15534" w:type="dxa"/>
        <w:tblInd w:w="-797" w:type="dxa"/>
        <w:tblLook w:val="04A0" w:firstRow="1" w:lastRow="0" w:firstColumn="1" w:lastColumn="0" w:noHBand="0" w:noVBand="1"/>
      </w:tblPr>
      <w:tblGrid>
        <w:gridCol w:w="7455"/>
        <w:gridCol w:w="8079"/>
      </w:tblGrid>
      <w:tr w:rsidR="00F43714" w:rsidRPr="00D14F0D" w14:paraId="60AA5503" w14:textId="77777777" w:rsidTr="001E0CB1">
        <w:tc>
          <w:tcPr>
            <w:tcW w:w="15534" w:type="dxa"/>
            <w:gridSpan w:val="2"/>
          </w:tcPr>
          <w:p w14:paraId="57B89EA0" w14:textId="77777777" w:rsidR="00F43714" w:rsidRPr="00D14F0D" w:rsidRDefault="00F43714" w:rsidP="006C6FFE">
            <w:pPr>
              <w:rPr>
                <w:rFonts w:ascii="Twinkl Cursive Unlooped" w:hAnsi="Twinkl Cursive Unlooped"/>
                <w:b/>
                <w:szCs w:val="20"/>
                <w:lang w:val="en-US"/>
              </w:rPr>
            </w:pPr>
            <w:r w:rsidRPr="00D14F0D">
              <w:rPr>
                <w:rFonts w:ascii="Twinkl Cursive Unlooped" w:hAnsi="Twinkl Cursive Unlooped"/>
                <w:b/>
                <w:szCs w:val="20"/>
                <w:lang w:val="en-US"/>
              </w:rPr>
              <w:t>In recording the objectives from the National Curriculum it is understood that all objectives from the word-reading, spelling, writing composition and handwriting sections of the curriculum will be covered in balanced depth over the course of the unit. Any of these objectives to be covered in greater depth during the unit should be specified below:</w:t>
            </w:r>
          </w:p>
        </w:tc>
      </w:tr>
      <w:tr w:rsidR="00471334" w:rsidRPr="00D14F0D" w14:paraId="32999056" w14:textId="77777777" w:rsidTr="001E0CB1">
        <w:tc>
          <w:tcPr>
            <w:tcW w:w="15534" w:type="dxa"/>
            <w:gridSpan w:val="2"/>
          </w:tcPr>
          <w:p w14:paraId="018C3BB8" w14:textId="77777777" w:rsidR="00471334" w:rsidRPr="00D14F0D" w:rsidRDefault="00471334" w:rsidP="006C6FFE">
            <w:pPr>
              <w:rPr>
                <w:rFonts w:ascii="Twinkl Cursive Unlooped" w:hAnsi="Twinkl Cursive Unlooped"/>
                <w:b/>
                <w:szCs w:val="20"/>
                <w:lang w:val="en-US"/>
              </w:rPr>
            </w:pPr>
            <w:r w:rsidRPr="00D14F0D">
              <w:rPr>
                <w:rFonts w:ascii="Twinkl Cursive Unlooped" w:hAnsi="Twinkl Cursive Unlooped"/>
                <w:b/>
                <w:szCs w:val="20"/>
                <w:lang w:val="en-US"/>
              </w:rPr>
              <w:t xml:space="preserve">National Curriculum Statements: </w:t>
            </w:r>
          </w:p>
          <w:p w14:paraId="384CF34B" w14:textId="77777777" w:rsidR="005C31D5" w:rsidRPr="00D14F0D" w:rsidRDefault="005C31D5" w:rsidP="006C6FFE">
            <w:pPr>
              <w:rPr>
                <w:rFonts w:ascii="Twinkl Cursive Unlooped" w:hAnsi="Twinkl Cursive Unlooped"/>
                <w:b/>
                <w:szCs w:val="20"/>
              </w:rPr>
            </w:pPr>
            <w:r w:rsidRPr="00D14F0D">
              <w:rPr>
                <w:rFonts w:ascii="Twinkl Cursive Unlooped" w:hAnsi="Twinkl Cursive Unlooped"/>
                <w:b/>
                <w:szCs w:val="20"/>
              </w:rPr>
              <w:t>Reading:</w:t>
            </w:r>
          </w:p>
          <w:p w14:paraId="7CAE9BFF" w14:textId="28C56F7F" w:rsidR="005C31D5" w:rsidRPr="00D14F0D" w:rsidRDefault="005C31D5" w:rsidP="00237036">
            <w:pPr>
              <w:pStyle w:val="ListParagraph"/>
              <w:numPr>
                <w:ilvl w:val="0"/>
                <w:numId w:val="13"/>
              </w:numPr>
              <w:rPr>
                <w:rFonts w:ascii="Twinkl Cursive Unlooped" w:hAnsi="Twinkl Cursive Unlooped"/>
                <w:szCs w:val="20"/>
              </w:rPr>
            </w:pPr>
            <w:r w:rsidRPr="00D14F0D">
              <w:rPr>
                <w:rFonts w:ascii="Twinkl Cursive Unlooped" w:hAnsi="Twinkl Cursive Unlooped"/>
                <w:szCs w:val="20"/>
              </w:rPr>
              <w:t>checking that the text makes sense to them, discussing their understanding and explaining the meaning of words in context</w:t>
            </w:r>
          </w:p>
          <w:p w14:paraId="51A371AF" w14:textId="0A5630CC" w:rsidR="005C31D5" w:rsidRPr="00D14F0D" w:rsidRDefault="005C31D5" w:rsidP="00237036">
            <w:pPr>
              <w:pStyle w:val="ListParagraph"/>
              <w:numPr>
                <w:ilvl w:val="0"/>
                <w:numId w:val="13"/>
              </w:numPr>
              <w:rPr>
                <w:rFonts w:ascii="Twinkl Cursive Unlooped" w:hAnsi="Twinkl Cursive Unlooped"/>
                <w:szCs w:val="20"/>
              </w:rPr>
            </w:pPr>
            <w:r w:rsidRPr="00D14F0D">
              <w:rPr>
                <w:rFonts w:ascii="Twinkl Cursive Unlooped" w:hAnsi="Twinkl Cursive Unlooped"/>
                <w:szCs w:val="20"/>
              </w:rPr>
              <w:t>asking questions to improve their understanding of a text</w:t>
            </w:r>
          </w:p>
          <w:p w14:paraId="5779D8D6" w14:textId="15F74F17" w:rsidR="005C31D5" w:rsidRPr="00D14F0D" w:rsidRDefault="005C31D5" w:rsidP="00237036">
            <w:pPr>
              <w:pStyle w:val="ListParagraph"/>
              <w:numPr>
                <w:ilvl w:val="0"/>
                <w:numId w:val="13"/>
              </w:numPr>
              <w:rPr>
                <w:rFonts w:ascii="Twinkl Cursive Unlooped" w:hAnsi="Twinkl Cursive Unlooped"/>
                <w:szCs w:val="20"/>
              </w:rPr>
            </w:pPr>
            <w:r w:rsidRPr="00D14F0D">
              <w:rPr>
                <w:rFonts w:ascii="Twinkl Cursive Unlooped" w:hAnsi="Twinkl Cursive Unlooped"/>
                <w:szCs w:val="20"/>
              </w:rPr>
              <w:t>drawing inferences such as inferring characters’ feelings, thoughts and motives from their actions, and justifying inferences with evidence</w:t>
            </w:r>
          </w:p>
          <w:p w14:paraId="78805E09" w14:textId="1849AB3D" w:rsidR="005C31D5" w:rsidRPr="00D14F0D" w:rsidRDefault="005C31D5" w:rsidP="00237036">
            <w:pPr>
              <w:pStyle w:val="ListParagraph"/>
              <w:numPr>
                <w:ilvl w:val="0"/>
                <w:numId w:val="13"/>
              </w:numPr>
              <w:rPr>
                <w:rFonts w:ascii="Twinkl Cursive Unlooped" w:hAnsi="Twinkl Cursive Unlooped"/>
                <w:szCs w:val="20"/>
              </w:rPr>
            </w:pPr>
            <w:r w:rsidRPr="00D14F0D">
              <w:rPr>
                <w:rFonts w:ascii="Twinkl Cursive Unlooped" w:hAnsi="Twinkl Cursive Unlooped"/>
                <w:szCs w:val="20"/>
              </w:rPr>
              <w:t>predicting what might happen from details stated and implied</w:t>
            </w:r>
          </w:p>
          <w:p w14:paraId="10F821F5" w14:textId="1EC3C461" w:rsidR="005C31D5" w:rsidRPr="00D14F0D" w:rsidRDefault="005C31D5" w:rsidP="00237036">
            <w:pPr>
              <w:pStyle w:val="ListParagraph"/>
              <w:numPr>
                <w:ilvl w:val="0"/>
                <w:numId w:val="13"/>
              </w:numPr>
              <w:rPr>
                <w:rFonts w:ascii="Twinkl Cursive Unlooped" w:hAnsi="Twinkl Cursive Unlooped"/>
                <w:szCs w:val="20"/>
              </w:rPr>
            </w:pPr>
            <w:r w:rsidRPr="00D14F0D">
              <w:rPr>
                <w:rFonts w:ascii="Twinkl Cursive Unlooped" w:hAnsi="Twinkl Cursive Unlooped"/>
                <w:szCs w:val="20"/>
              </w:rPr>
              <w:t>identifying main ideas drawn from more than one paragraph and summarising these</w:t>
            </w:r>
          </w:p>
          <w:p w14:paraId="1A3B6695" w14:textId="08435C02" w:rsidR="005C31D5" w:rsidRPr="00D14F0D" w:rsidRDefault="005C31D5" w:rsidP="00237036">
            <w:pPr>
              <w:pStyle w:val="ListParagraph"/>
              <w:numPr>
                <w:ilvl w:val="0"/>
                <w:numId w:val="13"/>
              </w:numPr>
              <w:rPr>
                <w:rFonts w:ascii="Twinkl Cursive Unlooped" w:hAnsi="Twinkl Cursive Unlooped"/>
                <w:szCs w:val="20"/>
              </w:rPr>
            </w:pPr>
            <w:r w:rsidRPr="00D14F0D">
              <w:rPr>
                <w:rFonts w:ascii="Twinkl Cursive Unlooped" w:hAnsi="Twinkl Cursive Unlooped"/>
                <w:szCs w:val="20"/>
              </w:rPr>
              <w:t>identifying how language, structure, and presentation contribute to meaning</w:t>
            </w:r>
          </w:p>
          <w:p w14:paraId="7BDBBD55" w14:textId="662016A4" w:rsidR="00471334" w:rsidRPr="00D14F0D" w:rsidRDefault="005C31D5" w:rsidP="00237036">
            <w:pPr>
              <w:pStyle w:val="ListParagraph"/>
              <w:numPr>
                <w:ilvl w:val="0"/>
                <w:numId w:val="13"/>
              </w:numPr>
              <w:rPr>
                <w:rFonts w:ascii="Twinkl Cursive Unlooped" w:hAnsi="Twinkl Cursive Unlooped"/>
                <w:szCs w:val="20"/>
              </w:rPr>
            </w:pPr>
            <w:r w:rsidRPr="00D14F0D">
              <w:rPr>
                <w:rFonts w:ascii="Twinkl Cursive Unlooped" w:hAnsi="Twinkl Cursive Unlooped"/>
                <w:szCs w:val="20"/>
              </w:rPr>
              <w:t>retrieve and record information from non-fiction</w:t>
            </w:r>
          </w:p>
          <w:p w14:paraId="6045EE60" w14:textId="77777777" w:rsidR="00D14F0D" w:rsidRPr="00D14F0D" w:rsidRDefault="00D14F0D" w:rsidP="006C6FFE">
            <w:pPr>
              <w:rPr>
                <w:rFonts w:ascii="Twinkl Cursive Unlooped" w:hAnsi="Twinkl Cursive Unlooped"/>
                <w:b/>
                <w:szCs w:val="20"/>
                <w:lang w:val="en-US"/>
              </w:rPr>
            </w:pPr>
          </w:p>
          <w:p w14:paraId="37FB6EA0" w14:textId="5CDB3325" w:rsidR="00471334" w:rsidRPr="00D14F0D" w:rsidRDefault="00471334" w:rsidP="006C6FFE">
            <w:pPr>
              <w:rPr>
                <w:rFonts w:ascii="Twinkl Cursive Unlooped" w:hAnsi="Twinkl Cursive Unlooped"/>
                <w:b/>
                <w:szCs w:val="20"/>
                <w:lang w:val="en-US"/>
              </w:rPr>
            </w:pPr>
            <w:r w:rsidRPr="00D14F0D">
              <w:rPr>
                <w:rFonts w:ascii="Twinkl Cursive Unlooped" w:hAnsi="Twinkl Cursive Unlooped"/>
                <w:b/>
                <w:szCs w:val="20"/>
                <w:lang w:val="en-US"/>
              </w:rPr>
              <w:t xml:space="preserve">SPAG: </w:t>
            </w:r>
          </w:p>
          <w:p w14:paraId="3DF6680B" w14:textId="77777777" w:rsidR="001E0CB1" w:rsidRPr="00D14F0D" w:rsidRDefault="001E0CB1" w:rsidP="00237036">
            <w:pPr>
              <w:pStyle w:val="ListParagraph"/>
              <w:numPr>
                <w:ilvl w:val="0"/>
                <w:numId w:val="13"/>
              </w:numPr>
              <w:rPr>
                <w:rFonts w:ascii="Twinkl Cursive Unlooped" w:hAnsi="Twinkl Cursive Unlooped"/>
                <w:szCs w:val="20"/>
                <w:lang w:val="en-US"/>
              </w:rPr>
            </w:pPr>
            <w:r w:rsidRPr="00D14F0D">
              <w:rPr>
                <w:rFonts w:ascii="Twinkl Cursive Unlooped" w:hAnsi="Twinkl Cursive Unlooped"/>
                <w:szCs w:val="20"/>
                <w:lang w:val="en-US"/>
              </w:rPr>
              <w:t>extending the range of sentences with more than one clause by using a wider</w:t>
            </w:r>
          </w:p>
          <w:p w14:paraId="1EA5F17A" w14:textId="31023149" w:rsidR="001E0CB1" w:rsidRPr="00D14F0D" w:rsidRDefault="001E0CB1" w:rsidP="00237036">
            <w:pPr>
              <w:pStyle w:val="ListParagraph"/>
              <w:numPr>
                <w:ilvl w:val="0"/>
                <w:numId w:val="13"/>
              </w:numPr>
              <w:rPr>
                <w:rFonts w:ascii="Twinkl Cursive Unlooped" w:hAnsi="Twinkl Cursive Unlooped"/>
                <w:szCs w:val="20"/>
                <w:lang w:val="en-US"/>
              </w:rPr>
            </w:pPr>
            <w:r w:rsidRPr="00D14F0D">
              <w:rPr>
                <w:rFonts w:ascii="Twinkl Cursive Unlooped" w:hAnsi="Twinkl Cursive Unlooped"/>
                <w:szCs w:val="20"/>
                <w:lang w:val="en-US"/>
              </w:rPr>
              <w:t>range of conjunctions, including when, if, because, although</w:t>
            </w:r>
          </w:p>
          <w:p w14:paraId="64BB73B8" w14:textId="4CCE3A78" w:rsidR="001E0CB1" w:rsidRPr="00D14F0D" w:rsidRDefault="001E0CB1" w:rsidP="00237036">
            <w:pPr>
              <w:pStyle w:val="ListParagraph"/>
              <w:numPr>
                <w:ilvl w:val="0"/>
                <w:numId w:val="13"/>
              </w:numPr>
              <w:rPr>
                <w:rFonts w:ascii="Twinkl Cursive Unlooped" w:hAnsi="Twinkl Cursive Unlooped"/>
                <w:szCs w:val="20"/>
                <w:lang w:val="en-US"/>
              </w:rPr>
            </w:pPr>
            <w:r w:rsidRPr="00D14F0D">
              <w:rPr>
                <w:rFonts w:ascii="Twinkl Cursive Unlooped" w:hAnsi="Twinkl Cursive Unlooped"/>
                <w:szCs w:val="20"/>
                <w:lang w:val="en-US"/>
              </w:rPr>
              <w:t>using the present perfect form of verbs in contrast to the past tense</w:t>
            </w:r>
          </w:p>
          <w:p w14:paraId="43CBE0A4" w14:textId="77777777" w:rsidR="001E0CB1" w:rsidRPr="00D14F0D" w:rsidRDefault="001E0CB1" w:rsidP="00237036">
            <w:pPr>
              <w:pStyle w:val="ListParagraph"/>
              <w:numPr>
                <w:ilvl w:val="0"/>
                <w:numId w:val="13"/>
              </w:numPr>
              <w:rPr>
                <w:rFonts w:ascii="Twinkl Cursive Unlooped" w:hAnsi="Twinkl Cursive Unlooped"/>
                <w:szCs w:val="20"/>
                <w:lang w:val="en-US"/>
              </w:rPr>
            </w:pPr>
            <w:r w:rsidRPr="00D14F0D">
              <w:rPr>
                <w:rFonts w:ascii="Twinkl Cursive Unlooped" w:hAnsi="Twinkl Cursive Unlooped"/>
                <w:szCs w:val="20"/>
                <w:lang w:val="en-US"/>
              </w:rPr>
              <w:t>using conjunctions, adverbs and prepositions to express time and cause</w:t>
            </w:r>
          </w:p>
          <w:p w14:paraId="05D1D419" w14:textId="3156C35E" w:rsidR="001E0CB1" w:rsidRPr="00D14F0D" w:rsidRDefault="001E0CB1" w:rsidP="00237036">
            <w:pPr>
              <w:pStyle w:val="ListParagraph"/>
              <w:numPr>
                <w:ilvl w:val="0"/>
                <w:numId w:val="13"/>
              </w:numPr>
              <w:rPr>
                <w:rFonts w:ascii="Twinkl Cursive Unlooped" w:hAnsi="Twinkl Cursive Unlooped"/>
                <w:szCs w:val="20"/>
                <w:lang w:val="en-US"/>
              </w:rPr>
            </w:pPr>
            <w:r w:rsidRPr="00D14F0D">
              <w:rPr>
                <w:rFonts w:ascii="Twinkl Cursive Unlooped" w:hAnsi="Twinkl Cursive Unlooped"/>
                <w:szCs w:val="20"/>
                <w:lang w:val="en-US"/>
              </w:rPr>
              <w:t>using fronted adverbials</w:t>
            </w:r>
          </w:p>
          <w:p w14:paraId="0A0C11FE" w14:textId="1F6E1C79" w:rsidR="001E0CB1" w:rsidRPr="00D14F0D" w:rsidRDefault="001E0CB1" w:rsidP="00237036">
            <w:pPr>
              <w:pStyle w:val="ListParagraph"/>
              <w:numPr>
                <w:ilvl w:val="0"/>
                <w:numId w:val="13"/>
              </w:numPr>
              <w:rPr>
                <w:rFonts w:ascii="Twinkl Cursive Unlooped" w:hAnsi="Twinkl Cursive Unlooped"/>
                <w:szCs w:val="20"/>
                <w:lang w:val="en-US"/>
              </w:rPr>
            </w:pPr>
            <w:r w:rsidRPr="00D14F0D">
              <w:rPr>
                <w:rFonts w:ascii="Twinkl Cursive Unlooped" w:hAnsi="Twinkl Cursive Unlooped"/>
                <w:szCs w:val="20"/>
                <w:lang w:val="en-US"/>
              </w:rPr>
              <w:t>using commas after fronted adverbials</w:t>
            </w:r>
          </w:p>
          <w:p w14:paraId="4D97CE58" w14:textId="77777777" w:rsidR="00D14F0D" w:rsidRPr="00D14F0D" w:rsidRDefault="00D14F0D" w:rsidP="001E0CB1">
            <w:pPr>
              <w:rPr>
                <w:rFonts w:ascii="Twinkl Cursive Unlooped" w:hAnsi="Twinkl Cursive Unlooped"/>
                <w:b/>
                <w:szCs w:val="20"/>
              </w:rPr>
            </w:pPr>
          </w:p>
          <w:p w14:paraId="732B8447" w14:textId="75D6D434" w:rsidR="001E0CB1" w:rsidRPr="00D14F0D" w:rsidRDefault="00F43714" w:rsidP="001E0CB1">
            <w:pPr>
              <w:rPr>
                <w:rFonts w:ascii="Twinkl Cursive Unlooped" w:hAnsi="Twinkl Cursive Unlooped"/>
                <w:b/>
                <w:szCs w:val="20"/>
              </w:rPr>
            </w:pPr>
            <w:r w:rsidRPr="00D14F0D">
              <w:rPr>
                <w:rFonts w:ascii="Twinkl Cursive Unlooped" w:hAnsi="Twinkl Cursive Unlooped"/>
                <w:b/>
                <w:szCs w:val="20"/>
              </w:rPr>
              <w:t>W</w:t>
            </w:r>
            <w:r w:rsidR="001E0CB1" w:rsidRPr="00D14F0D">
              <w:rPr>
                <w:rFonts w:ascii="Twinkl Cursive Unlooped" w:hAnsi="Twinkl Cursive Unlooped"/>
                <w:b/>
                <w:szCs w:val="20"/>
              </w:rPr>
              <w:t>riting – Composition (Plan, draft and evaluate).</w:t>
            </w:r>
          </w:p>
          <w:p w14:paraId="76B2F0E9" w14:textId="41C4F8CC" w:rsidR="001E0CB1" w:rsidRPr="00D14F0D" w:rsidRDefault="001E0CB1" w:rsidP="001E0CB1">
            <w:pPr>
              <w:rPr>
                <w:rFonts w:ascii="Twinkl Cursive Unlooped" w:hAnsi="Twinkl Cursive Unlooped"/>
                <w:szCs w:val="20"/>
              </w:rPr>
            </w:pPr>
            <w:r w:rsidRPr="00D14F0D">
              <w:rPr>
                <w:rFonts w:ascii="Twinkl Cursive Unlooped" w:hAnsi="Twinkl Cursive Unlooped"/>
                <w:szCs w:val="20"/>
              </w:rPr>
              <w:t>Plan:</w:t>
            </w:r>
          </w:p>
          <w:p w14:paraId="3F9FD903" w14:textId="3F9092DA" w:rsidR="00D14F0D" w:rsidRPr="00D14F0D" w:rsidRDefault="00D14F0D" w:rsidP="00237036">
            <w:pPr>
              <w:pStyle w:val="ListParagraph"/>
              <w:numPr>
                <w:ilvl w:val="0"/>
                <w:numId w:val="13"/>
              </w:numPr>
              <w:rPr>
                <w:rFonts w:ascii="Twinkl Cursive Unlooped" w:hAnsi="Twinkl Cursive Unlooped"/>
                <w:szCs w:val="20"/>
              </w:rPr>
            </w:pPr>
            <w:r w:rsidRPr="00D14F0D">
              <w:rPr>
                <w:rFonts w:ascii="Twinkl Cursive Unlooped" w:hAnsi="Twinkl Cursive Unlooped"/>
                <w:szCs w:val="20"/>
              </w:rPr>
              <w:t>discussing writing similar to that which they are planning to write in order to understand and learn from its structure, vocabulary and grammar</w:t>
            </w:r>
          </w:p>
          <w:p w14:paraId="3C89878C" w14:textId="059549EF" w:rsidR="001E0CB1" w:rsidRPr="00D14F0D" w:rsidRDefault="00D14F0D" w:rsidP="00237036">
            <w:pPr>
              <w:pStyle w:val="ListParagraph"/>
              <w:numPr>
                <w:ilvl w:val="0"/>
                <w:numId w:val="13"/>
              </w:numPr>
              <w:rPr>
                <w:rFonts w:ascii="Twinkl Cursive Unlooped" w:hAnsi="Twinkl Cursive Unlooped"/>
                <w:szCs w:val="20"/>
              </w:rPr>
            </w:pPr>
            <w:r w:rsidRPr="00D14F0D">
              <w:rPr>
                <w:rFonts w:ascii="Twinkl Cursive Unlooped" w:hAnsi="Twinkl Cursive Unlooped"/>
                <w:szCs w:val="20"/>
              </w:rPr>
              <w:t>discussing and recording ideas</w:t>
            </w:r>
          </w:p>
          <w:p w14:paraId="02159BB0" w14:textId="77777777" w:rsidR="00D14F0D" w:rsidRPr="00D14F0D" w:rsidRDefault="00D14F0D" w:rsidP="001E0CB1">
            <w:pPr>
              <w:rPr>
                <w:rFonts w:ascii="Twinkl Cursive Unlooped" w:hAnsi="Twinkl Cursive Unlooped"/>
                <w:szCs w:val="20"/>
              </w:rPr>
            </w:pPr>
          </w:p>
          <w:p w14:paraId="25D341A5" w14:textId="53D3DEC2" w:rsidR="001E0CB1" w:rsidRPr="00D14F0D" w:rsidRDefault="001E0CB1" w:rsidP="001E0CB1">
            <w:pPr>
              <w:rPr>
                <w:rFonts w:ascii="Twinkl Cursive Unlooped" w:hAnsi="Twinkl Cursive Unlooped"/>
                <w:szCs w:val="20"/>
              </w:rPr>
            </w:pPr>
            <w:r w:rsidRPr="00D14F0D">
              <w:rPr>
                <w:rFonts w:ascii="Twinkl Cursive Unlooped" w:hAnsi="Twinkl Cursive Unlooped"/>
                <w:szCs w:val="20"/>
              </w:rPr>
              <w:t>Draft:</w:t>
            </w:r>
          </w:p>
          <w:p w14:paraId="3AFFC9FA" w14:textId="1BDBA661" w:rsidR="00237036" w:rsidRPr="00237036" w:rsidRDefault="00237036" w:rsidP="00237036">
            <w:pPr>
              <w:pStyle w:val="ListParagraph"/>
              <w:numPr>
                <w:ilvl w:val="0"/>
                <w:numId w:val="13"/>
              </w:numPr>
              <w:rPr>
                <w:rFonts w:ascii="Twinkl Cursive Unlooped" w:hAnsi="Twinkl Cursive Unlooped"/>
              </w:rPr>
            </w:pPr>
            <w:r w:rsidRPr="0089339C">
              <w:rPr>
                <w:rFonts w:ascii="Twinkl Cursive Unlooped" w:hAnsi="Twinkl Cursive Unlooped"/>
              </w:rPr>
              <w:t>composing and rehearsing sentences orally (including dialogue), progressively</w:t>
            </w:r>
            <w:r>
              <w:rPr>
                <w:rFonts w:ascii="Twinkl Cursive Unlooped" w:hAnsi="Twinkl Cursive Unlooped"/>
              </w:rPr>
              <w:t xml:space="preserve"> </w:t>
            </w:r>
            <w:r w:rsidRPr="0089339C">
              <w:rPr>
                <w:rFonts w:ascii="Twinkl Cursive Unlooped" w:hAnsi="Twinkl Cursive Unlooped"/>
              </w:rPr>
              <w:t>building a varied and rich vocabulary and an increasing range of sentence structures (English Appendix 2)</w:t>
            </w:r>
          </w:p>
          <w:p w14:paraId="5D252526" w14:textId="69FD71B3" w:rsidR="00D14F0D" w:rsidRPr="00D14F0D" w:rsidRDefault="00D14F0D" w:rsidP="00237036">
            <w:pPr>
              <w:pStyle w:val="ListParagraph"/>
              <w:numPr>
                <w:ilvl w:val="0"/>
                <w:numId w:val="13"/>
              </w:numPr>
              <w:rPr>
                <w:rFonts w:ascii="Twinkl Cursive Unlooped" w:hAnsi="Twinkl Cursive Unlooped"/>
                <w:szCs w:val="20"/>
              </w:rPr>
            </w:pPr>
            <w:r w:rsidRPr="00D14F0D">
              <w:rPr>
                <w:rFonts w:ascii="Twinkl Cursive Unlooped" w:hAnsi="Twinkl Cursive Unlooped"/>
                <w:szCs w:val="20"/>
              </w:rPr>
              <w:t>organising paragraphs around a theme</w:t>
            </w:r>
          </w:p>
          <w:p w14:paraId="1C7D8E17" w14:textId="563F802D" w:rsidR="001E0CB1" w:rsidRPr="00D14F0D" w:rsidRDefault="00D14F0D" w:rsidP="00237036">
            <w:pPr>
              <w:pStyle w:val="ListParagraph"/>
              <w:numPr>
                <w:ilvl w:val="0"/>
                <w:numId w:val="13"/>
              </w:numPr>
              <w:rPr>
                <w:rFonts w:ascii="Twinkl Cursive Unlooped" w:hAnsi="Twinkl Cursive Unlooped"/>
                <w:szCs w:val="20"/>
              </w:rPr>
            </w:pPr>
            <w:r w:rsidRPr="00D14F0D">
              <w:rPr>
                <w:rFonts w:ascii="Twinkl Cursive Unlooped" w:hAnsi="Twinkl Cursive Unlooped"/>
                <w:szCs w:val="20"/>
              </w:rPr>
              <w:lastRenderedPageBreak/>
              <w:t>in narratives, creating settings, characters and plot</w:t>
            </w:r>
          </w:p>
          <w:p w14:paraId="7D9AEFCE" w14:textId="77777777" w:rsidR="00D14F0D" w:rsidRPr="00D14F0D" w:rsidRDefault="00D14F0D" w:rsidP="001E0CB1">
            <w:pPr>
              <w:rPr>
                <w:rFonts w:ascii="Twinkl Cursive Unlooped" w:hAnsi="Twinkl Cursive Unlooped"/>
                <w:szCs w:val="20"/>
              </w:rPr>
            </w:pPr>
          </w:p>
          <w:p w14:paraId="7015C8D2" w14:textId="12024EEF" w:rsidR="001E0CB1" w:rsidRPr="00D14F0D" w:rsidRDefault="001E0CB1" w:rsidP="001E0CB1">
            <w:pPr>
              <w:rPr>
                <w:rFonts w:ascii="Twinkl Cursive Unlooped" w:hAnsi="Twinkl Cursive Unlooped"/>
                <w:szCs w:val="20"/>
              </w:rPr>
            </w:pPr>
            <w:r w:rsidRPr="00D14F0D">
              <w:rPr>
                <w:rFonts w:ascii="Twinkl Cursive Unlooped" w:hAnsi="Twinkl Cursive Unlooped"/>
                <w:szCs w:val="20"/>
              </w:rPr>
              <w:t>Evaluate:</w:t>
            </w:r>
          </w:p>
          <w:p w14:paraId="28C68CBF" w14:textId="77777777" w:rsidR="00D14F0D" w:rsidRPr="00D14F0D" w:rsidRDefault="00D14F0D" w:rsidP="00237036">
            <w:pPr>
              <w:pStyle w:val="ListParagraph"/>
              <w:numPr>
                <w:ilvl w:val="0"/>
                <w:numId w:val="13"/>
              </w:numPr>
              <w:rPr>
                <w:rFonts w:ascii="Twinkl Cursive Unlooped" w:hAnsi="Twinkl Cursive Unlooped"/>
                <w:szCs w:val="20"/>
              </w:rPr>
            </w:pPr>
            <w:r w:rsidRPr="00D14F0D">
              <w:rPr>
                <w:rFonts w:ascii="Twinkl Cursive Unlooped" w:hAnsi="Twinkl Cursive Unlooped"/>
                <w:szCs w:val="20"/>
              </w:rPr>
              <w:t>assessing the effectiveness of their own and others’ writing and suggesting improvements</w:t>
            </w:r>
          </w:p>
          <w:p w14:paraId="75542D5D" w14:textId="3693BD8A" w:rsidR="00D14F0D" w:rsidRPr="00D14F0D" w:rsidRDefault="00D14F0D" w:rsidP="00237036">
            <w:pPr>
              <w:pStyle w:val="ListParagraph"/>
              <w:numPr>
                <w:ilvl w:val="0"/>
                <w:numId w:val="13"/>
              </w:numPr>
              <w:rPr>
                <w:rFonts w:ascii="Twinkl Cursive Unlooped" w:hAnsi="Twinkl Cursive Unlooped"/>
                <w:szCs w:val="20"/>
              </w:rPr>
            </w:pPr>
            <w:r w:rsidRPr="00D14F0D">
              <w:rPr>
                <w:rFonts w:ascii="Twinkl Cursive Unlooped" w:hAnsi="Twinkl Cursive Unlooped"/>
                <w:szCs w:val="20"/>
              </w:rPr>
              <w:t>proposing changes to grammar and vocabulary to improve consistency, including the accurate use of pronouns in sentences</w:t>
            </w:r>
          </w:p>
          <w:p w14:paraId="4EE1C3AE" w14:textId="395D4158" w:rsidR="001E0CB1" w:rsidRPr="00D14F0D" w:rsidRDefault="00D14F0D" w:rsidP="00237036">
            <w:pPr>
              <w:pStyle w:val="ListParagraph"/>
              <w:numPr>
                <w:ilvl w:val="0"/>
                <w:numId w:val="13"/>
              </w:numPr>
              <w:rPr>
                <w:rFonts w:ascii="Twinkl Cursive Unlooped" w:hAnsi="Twinkl Cursive Unlooped"/>
                <w:szCs w:val="20"/>
              </w:rPr>
            </w:pPr>
            <w:r w:rsidRPr="00D14F0D">
              <w:rPr>
                <w:rFonts w:ascii="Twinkl Cursive Unlooped" w:hAnsi="Twinkl Cursive Unlooped"/>
                <w:szCs w:val="20"/>
              </w:rPr>
              <w:t> proof-read for spelling and punctuation errors</w:t>
            </w:r>
          </w:p>
          <w:p w14:paraId="31C3762E" w14:textId="77777777" w:rsidR="00471334" w:rsidRPr="00D14F0D" w:rsidRDefault="00471334" w:rsidP="006C6FFE">
            <w:pPr>
              <w:rPr>
                <w:rFonts w:ascii="Twinkl Cursive Unlooped" w:hAnsi="Twinkl Cursive Unlooped"/>
                <w:szCs w:val="20"/>
                <w:lang w:val="en-US"/>
              </w:rPr>
            </w:pPr>
            <w:r w:rsidRPr="00D14F0D">
              <w:rPr>
                <w:rFonts w:ascii="Twinkl Cursive Unlooped" w:hAnsi="Twinkl Cursive Unlooped"/>
                <w:szCs w:val="20"/>
                <w:lang w:val="en-US"/>
              </w:rPr>
              <w:t xml:space="preserve"> </w:t>
            </w:r>
          </w:p>
        </w:tc>
      </w:tr>
      <w:tr w:rsidR="006C6FFE" w:rsidRPr="00D14F0D" w14:paraId="2042D5CB" w14:textId="77777777" w:rsidTr="001E0CB1">
        <w:tc>
          <w:tcPr>
            <w:tcW w:w="7455" w:type="dxa"/>
          </w:tcPr>
          <w:p w14:paraId="484313F9" w14:textId="77777777" w:rsidR="006C6FFE" w:rsidRPr="00D14F0D" w:rsidRDefault="006C6FFE" w:rsidP="006C6FFE">
            <w:pPr>
              <w:rPr>
                <w:rFonts w:ascii="Twinkl Cursive Unlooped" w:hAnsi="Twinkl Cursive Unlooped"/>
                <w:b/>
                <w:szCs w:val="20"/>
                <w:lang w:val="en-US"/>
              </w:rPr>
            </w:pPr>
            <w:r w:rsidRPr="00D14F0D">
              <w:rPr>
                <w:rFonts w:ascii="Twinkl Cursive Unlooped" w:hAnsi="Twinkl Cursive Unlooped"/>
                <w:b/>
                <w:szCs w:val="20"/>
                <w:lang w:val="en-US"/>
              </w:rPr>
              <w:lastRenderedPageBreak/>
              <w:t xml:space="preserve">Texts to be used to support learning: </w:t>
            </w:r>
          </w:p>
          <w:p w14:paraId="6EAB2F83" w14:textId="77777777" w:rsidR="006C6FFE" w:rsidRPr="00D14F0D" w:rsidRDefault="00381263" w:rsidP="00381263">
            <w:pPr>
              <w:pStyle w:val="ListParagraph"/>
              <w:numPr>
                <w:ilvl w:val="0"/>
                <w:numId w:val="7"/>
              </w:numPr>
              <w:rPr>
                <w:rFonts w:ascii="Twinkl Cursive Unlooped" w:hAnsi="Twinkl Cursive Unlooped"/>
                <w:b/>
                <w:szCs w:val="20"/>
                <w:lang w:val="en-US"/>
              </w:rPr>
            </w:pPr>
            <w:r w:rsidRPr="00D14F0D">
              <w:rPr>
                <w:rFonts w:ascii="Twinkl Cursive Unlooped" w:hAnsi="Twinkl Cursive Unlooped"/>
                <w:szCs w:val="20"/>
                <w:lang w:val="en-US"/>
              </w:rPr>
              <w:t>The Boy who Grew Dragons Book.</w:t>
            </w:r>
          </w:p>
          <w:p w14:paraId="74634742" w14:textId="73E3832F" w:rsidR="00381263" w:rsidRPr="00D14F0D" w:rsidRDefault="00381263" w:rsidP="00381263">
            <w:pPr>
              <w:pStyle w:val="ListParagraph"/>
              <w:numPr>
                <w:ilvl w:val="0"/>
                <w:numId w:val="7"/>
              </w:numPr>
              <w:rPr>
                <w:rFonts w:ascii="Twinkl Cursive Unlooped" w:hAnsi="Twinkl Cursive Unlooped"/>
                <w:b/>
                <w:szCs w:val="20"/>
                <w:lang w:val="en-US"/>
              </w:rPr>
            </w:pPr>
            <w:r w:rsidRPr="00D14F0D">
              <w:rPr>
                <w:rFonts w:ascii="Twinkl Cursive Unlooped" w:hAnsi="Twinkl Cursive Unlooped"/>
                <w:szCs w:val="20"/>
                <w:lang w:val="en-US"/>
              </w:rPr>
              <w:t>Dragon days – LitShed.</w:t>
            </w:r>
          </w:p>
          <w:p w14:paraId="1EABEF63" w14:textId="1E361FCD" w:rsidR="00381263" w:rsidRPr="00D14F0D" w:rsidRDefault="00381263" w:rsidP="00381263">
            <w:pPr>
              <w:pStyle w:val="ListParagraph"/>
              <w:numPr>
                <w:ilvl w:val="0"/>
                <w:numId w:val="7"/>
              </w:numPr>
              <w:rPr>
                <w:rFonts w:ascii="Twinkl Cursive Unlooped" w:hAnsi="Twinkl Cursive Unlooped"/>
                <w:szCs w:val="20"/>
                <w:lang w:val="en-US"/>
              </w:rPr>
            </w:pPr>
            <w:r w:rsidRPr="00D14F0D">
              <w:rPr>
                <w:rFonts w:ascii="Twinkl Cursive Unlooped" w:hAnsi="Twinkl Cursive Unlooped"/>
                <w:szCs w:val="20"/>
                <w:lang w:val="en-US"/>
              </w:rPr>
              <w:t>Dragon fruit information text – LitShed.</w:t>
            </w:r>
          </w:p>
          <w:p w14:paraId="49A9D054" w14:textId="77777777" w:rsidR="00381263" w:rsidRPr="00D14F0D" w:rsidRDefault="00381263" w:rsidP="00381263">
            <w:pPr>
              <w:pStyle w:val="ListParagraph"/>
              <w:numPr>
                <w:ilvl w:val="0"/>
                <w:numId w:val="7"/>
              </w:numPr>
              <w:rPr>
                <w:rFonts w:ascii="Twinkl Cursive Unlooped" w:hAnsi="Twinkl Cursive Unlooped"/>
                <w:szCs w:val="20"/>
                <w:lang w:val="en-US"/>
              </w:rPr>
            </w:pPr>
            <w:r w:rsidRPr="00D14F0D">
              <w:rPr>
                <w:rFonts w:ascii="Twinkl Cursive Unlooped" w:hAnsi="Twinkl Cursive Unlooped"/>
                <w:szCs w:val="20"/>
                <w:lang w:val="en-US"/>
              </w:rPr>
              <w:t>Bedroom setting description – LitShed.</w:t>
            </w:r>
          </w:p>
          <w:p w14:paraId="1E39B88E" w14:textId="77777777" w:rsidR="00381263" w:rsidRPr="00D14F0D" w:rsidRDefault="00381263" w:rsidP="00381263">
            <w:pPr>
              <w:pStyle w:val="ListParagraph"/>
              <w:numPr>
                <w:ilvl w:val="0"/>
                <w:numId w:val="7"/>
              </w:numPr>
              <w:rPr>
                <w:rFonts w:ascii="Twinkl Cursive Unlooped" w:hAnsi="Twinkl Cursive Unlooped"/>
                <w:b/>
                <w:szCs w:val="20"/>
                <w:lang w:val="en-US"/>
              </w:rPr>
            </w:pPr>
            <w:r w:rsidRPr="00D14F0D">
              <w:rPr>
                <w:rFonts w:ascii="Twinkl Cursive Unlooped" w:hAnsi="Twinkl Cursive Unlooped"/>
                <w:szCs w:val="20"/>
                <w:lang w:val="en-US"/>
              </w:rPr>
              <w:t>Diary entry – LitShed.</w:t>
            </w:r>
          </w:p>
          <w:p w14:paraId="50622467" w14:textId="70A5A862" w:rsidR="00381263" w:rsidRPr="00D14F0D" w:rsidRDefault="00381263" w:rsidP="00381263">
            <w:pPr>
              <w:rPr>
                <w:rFonts w:ascii="Twinkl Cursive Unlooped" w:hAnsi="Twinkl Cursive Unlooped"/>
                <w:b/>
                <w:szCs w:val="20"/>
                <w:lang w:val="en-US"/>
              </w:rPr>
            </w:pPr>
          </w:p>
        </w:tc>
        <w:tc>
          <w:tcPr>
            <w:tcW w:w="8079" w:type="dxa"/>
          </w:tcPr>
          <w:p w14:paraId="7834FA24" w14:textId="5DFC5227" w:rsidR="00381263" w:rsidRPr="00D14F0D" w:rsidRDefault="006C6FFE" w:rsidP="00381263">
            <w:pPr>
              <w:rPr>
                <w:rFonts w:ascii="Twinkl Cursive Unlooped" w:hAnsi="Twinkl Cursive Unlooped"/>
                <w:b/>
                <w:szCs w:val="20"/>
                <w:lang w:val="en-US"/>
              </w:rPr>
            </w:pPr>
            <w:r w:rsidRPr="00D14F0D">
              <w:rPr>
                <w:rFonts w:ascii="Twinkl Cursive Unlooped" w:hAnsi="Twinkl Cursive Unlooped"/>
                <w:b/>
                <w:szCs w:val="20"/>
                <w:lang w:val="en-US"/>
              </w:rPr>
              <w:t>V</w:t>
            </w:r>
            <w:r w:rsidR="00381263" w:rsidRPr="00D14F0D">
              <w:rPr>
                <w:rFonts w:ascii="Twinkl Cursive Unlooped" w:hAnsi="Twinkl Cursive Unlooped"/>
                <w:b/>
                <w:szCs w:val="20"/>
                <w:lang w:val="en-US"/>
              </w:rPr>
              <w:t>ocabulary objectives:</w:t>
            </w:r>
          </w:p>
          <w:p w14:paraId="33E87C88" w14:textId="281F1569" w:rsidR="00381263" w:rsidRPr="00D14F0D" w:rsidRDefault="00381263" w:rsidP="00381263">
            <w:pPr>
              <w:pStyle w:val="ListParagraph"/>
              <w:numPr>
                <w:ilvl w:val="0"/>
                <w:numId w:val="6"/>
              </w:numPr>
              <w:rPr>
                <w:rFonts w:ascii="Twinkl Cursive Unlooped" w:hAnsi="Twinkl Cursive Unlooped"/>
                <w:b/>
                <w:szCs w:val="20"/>
                <w:lang w:val="en-US"/>
              </w:rPr>
            </w:pPr>
            <w:r w:rsidRPr="00D14F0D">
              <w:rPr>
                <w:rFonts w:ascii="Twinkl Cursive Unlooped" w:hAnsi="Twinkl Cursive Unlooped"/>
                <w:szCs w:val="20"/>
                <w:lang w:val="en-US"/>
              </w:rPr>
              <w:t>Rhyming vocabulary bank for poem.</w:t>
            </w:r>
          </w:p>
          <w:p w14:paraId="256C632C" w14:textId="37FADF33" w:rsidR="00381263" w:rsidRPr="00D14F0D" w:rsidRDefault="00381263" w:rsidP="00381263">
            <w:pPr>
              <w:pStyle w:val="ListParagraph"/>
              <w:numPr>
                <w:ilvl w:val="0"/>
                <w:numId w:val="6"/>
              </w:numPr>
              <w:rPr>
                <w:rFonts w:ascii="Twinkl Cursive Unlooped" w:hAnsi="Twinkl Cursive Unlooped"/>
                <w:szCs w:val="20"/>
                <w:lang w:val="en-US"/>
              </w:rPr>
            </w:pPr>
            <w:r w:rsidRPr="00D14F0D">
              <w:rPr>
                <w:rFonts w:ascii="Twinkl Cursive Unlooped" w:hAnsi="Twinkl Cursive Unlooped"/>
                <w:szCs w:val="20"/>
                <w:lang w:val="en-US"/>
              </w:rPr>
              <w:t xml:space="preserve">Variety of exciting adjectives </w:t>
            </w:r>
            <w:r w:rsidR="004541A5">
              <w:rPr>
                <w:rFonts w:ascii="Twinkl Cursive Unlooped" w:hAnsi="Twinkl Cursive Unlooped"/>
                <w:szCs w:val="20"/>
                <w:lang w:val="en-US"/>
              </w:rPr>
              <w:t xml:space="preserve">to write expanded noun phrases and 2A sentences </w:t>
            </w:r>
            <w:r w:rsidRPr="00D14F0D">
              <w:rPr>
                <w:rFonts w:ascii="Twinkl Cursive Unlooped" w:hAnsi="Twinkl Cursive Unlooped"/>
                <w:szCs w:val="20"/>
                <w:lang w:val="en-US"/>
              </w:rPr>
              <w:t>(dragon character description and information text).</w:t>
            </w:r>
          </w:p>
          <w:p w14:paraId="18DBB44D" w14:textId="5517B826" w:rsidR="00381263" w:rsidRPr="00D14F0D" w:rsidRDefault="00381263" w:rsidP="00381263">
            <w:pPr>
              <w:pStyle w:val="ListParagraph"/>
              <w:numPr>
                <w:ilvl w:val="0"/>
                <w:numId w:val="6"/>
              </w:numPr>
              <w:rPr>
                <w:rFonts w:ascii="Twinkl Cursive Unlooped" w:hAnsi="Twinkl Cursive Unlooped"/>
                <w:szCs w:val="20"/>
                <w:lang w:val="en-US"/>
              </w:rPr>
            </w:pPr>
            <w:r w:rsidRPr="00D14F0D">
              <w:rPr>
                <w:rFonts w:ascii="Twinkl Cursive Unlooped" w:hAnsi="Twinkl Cursive Unlooped"/>
                <w:szCs w:val="20"/>
                <w:lang w:val="en-US"/>
              </w:rPr>
              <w:t>Use of contractions in an informal letter.</w:t>
            </w:r>
          </w:p>
          <w:p w14:paraId="1570B7AB" w14:textId="7C0CFA9A" w:rsidR="00381263" w:rsidRPr="00D14F0D" w:rsidRDefault="00381263" w:rsidP="00381263">
            <w:pPr>
              <w:pStyle w:val="ListParagraph"/>
              <w:numPr>
                <w:ilvl w:val="0"/>
                <w:numId w:val="6"/>
              </w:numPr>
              <w:rPr>
                <w:rFonts w:ascii="Twinkl Cursive Unlooped" w:hAnsi="Twinkl Cursive Unlooped"/>
                <w:b/>
                <w:szCs w:val="20"/>
                <w:lang w:val="en-US"/>
              </w:rPr>
            </w:pPr>
            <w:r w:rsidRPr="00D14F0D">
              <w:rPr>
                <w:rFonts w:ascii="Twinkl Cursive Unlooped" w:hAnsi="Twinkl Cursive Unlooped"/>
                <w:szCs w:val="20"/>
                <w:lang w:val="en-US"/>
              </w:rPr>
              <w:t>Past, present and future tense of verbs.</w:t>
            </w:r>
          </w:p>
        </w:tc>
      </w:tr>
      <w:tr w:rsidR="006C6FFE" w:rsidRPr="00D14F0D" w14:paraId="3644ABAB" w14:textId="77777777" w:rsidTr="001E0CB1">
        <w:tc>
          <w:tcPr>
            <w:tcW w:w="7455" w:type="dxa"/>
          </w:tcPr>
          <w:p w14:paraId="3F1088D7" w14:textId="77777777" w:rsidR="006C6FFE" w:rsidRPr="00D14F0D" w:rsidRDefault="006C6FFE" w:rsidP="006C6FFE">
            <w:pPr>
              <w:rPr>
                <w:rFonts w:ascii="Twinkl Cursive Unlooped" w:hAnsi="Twinkl Cursive Unlooped"/>
                <w:b/>
                <w:szCs w:val="20"/>
                <w:lang w:val="en-US"/>
              </w:rPr>
            </w:pPr>
            <w:r w:rsidRPr="00D14F0D">
              <w:rPr>
                <w:rFonts w:ascii="Twinkl Cursive Unlooped" w:hAnsi="Twinkl Cursive Unlooped"/>
                <w:b/>
                <w:szCs w:val="20"/>
                <w:lang w:val="en-US"/>
              </w:rPr>
              <w:t>Reading objectives:</w:t>
            </w:r>
          </w:p>
          <w:p w14:paraId="6AE0A8F5" w14:textId="6FE54BF9" w:rsidR="006C6FFE" w:rsidRPr="00D14F0D" w:rsidRDefault="00D14F0D" w:rsidP="00D14F0D">
            <w:pPr>
              <w:pStyle w:val="ListParagraph"/>
              <w:numPr>
                <w:ilvl w:val="0"/>
                <w:numId w:val="15"/>
              </w:numPr>
              <w:rPr>
                <w:rFonts w:ascii="Twinkl Cursive Unlooped" w:hAnsi="Twinkl Cursive Unlooped"/>
                <w:b/>
                <w:szCs w:val="20"/>
                <w:lang w:val="en-US"/>
              </w:rPr>
            </w:pPr>
            <w:r>
              <w:rPr>
                <w:rFonts w:ascii="Twinkl Cursive Unlooped" w:hAnsi="Twinkl Cursive Unlooped"/>
                <w:szCs w:val="20"/>
                <w:lang w:val="en-US"/>
              </w:rPr>
              <w:t>Be able to define and use new vocabulary.</w:t>
            </w:r>
          </w:p>
          <w:p w14:paraId="0517161D" w14:textId="77777777" w:rsidR="00D14F0D" w:rsidRPr="00D14F0D" w:rsidRDefault="00D14F0D" w:rsidP="00D14F0D">
            <w:pPr>
              <w:pStyle w:val="ListParagraph"/>
              <w:numPr>
                <w:ilvl w:val="0"/>
                <w:numId w:val="15"/>
              </w:numPr>
              <w:rPr>
                <w:rFonts w:ascii="Twinkl Cursive Unlooped" w:hAnsi="Twinkl Cursive Unlooped"/>
                <w:szCs w:val="20"/>
                <w:lang w:val="en-US"/>
              </w:rPr>
            </w:pPr>
            <w:r w:rsidRPr="00D14F0D">
              <w:rPr>
                <w:rFonts w:ascii="Twinkl Cursive Unlooped" w:hAnsi="Twinkl Cursive Unlooped"/>
                <w:szCs w:val="20"/>
                <w:lang w:val="en-US"/>
              </w:rPr>
              <w:t>Infer a characters thoughts and feelings.</w:t>
            </w:r>
          </w:p>
          <w:p w14:paraId="3B08C881" w14:textId="77777777" w:rsidR="00D14F0D" w:rsidRPr="00D14F0D" w:rsidRDefault="00D14F0D" w:rsidP="00D14F0D">
            <w:pPr>
              <w:pStyle w:val="ListParagraph"/>
              <w:numPr>
                <w:ilvl w:val="0"/>
                <w:numId w:val="15"/>
              </w:numPr>
              <w:rPr>
                <w:rFonts w:ascii="Twinkl Cursive Unlooped" w:hAnsi="Twinkl Cursive Unlooped"/>
                <w:szCs w:val="20"/>
                <w:lang w:val="en-US"/>
              </w:rPr>
            </w:pPr>
            <w:r w:rsidRPr="00D14F0D">
              <w:rPr>
                <w:rFonts w:ascii="Twinkl Cursive Unlooped" w:hAnsi="Twinkl Cursive Unlooped"/>
                <w:szCs w:val="20"/>
                <w:lang w:val="en-US"/>
              </w:rPr>
              <w:t>Predict what a book is about and what might happen next in specific scenarios.</w:t>
            </w:r>
          </w:p>
          <w:p w14:paraId="712AD598" w14:textId="77777777" w:rsidR="00D14F0D" w:rsidRPr="00D14F0D" w:rsidRDefault="00D14F0D" w:rsidP="00D14F0D">
            <w:pPr>
              <w:pStyle w:val="ListParagraph"/>
              <w:numPr>
                <w:ilvl w:val="0"/>
                <w:numId w:val="15"/>
              </w:numPr>
              <w:rPr>
                <w:rFonts w:ascii="Twinkl Cursive Unlooped" w:hAnsi="Twinkl Cursive Unlooped"/>
                <w:szCs w:val="20"/>
                <w:lang w:val="en-US"/>
              </w:rPr>
            </w:pPr>
            <w:r w:rsidRPr="00D14F0D">
              <w:rPr>
                <w:rFonts w:ascii="Twinkl Cursive Unlooped" w:hAnsi="Twinkl Cursive Unlooped"/>
                <w:szCs w:val="20"/>
                <w:lang w:val="en-US"/>
              </w:rPr>
              <w:t>Be able to explain and summarise events.</w:t>
            </w:r>
          </w:p>
          <w:p w14:paraId="785E6D81" w14:textId="21272B19" w:rsidR="00D14F0D" w:rsidRPr="00D14F0D" w:rsidRDefault="00D14F0D" w:rsidP="00D14F0D">
            <w:pPr>
              <w:pStyle w:val="ListParagraph"/>
              <w:numPr>
                <w:ilvl w:val="0"/>
                <w:numId w:val="15"/>
              </w:numPr>
              <w:rPr>
                <w:rFonts w:ascii="Twinkl Cursive Unlooped" w:hAnsi="Twinkl Cursive Unlooped"/>
                <w:b/>
                <w:szCs w:val="20"/>
                <w:lang w:val="en-US"/>
              </w:rPr>
            </w:pPr>
            <w:r w:rsidRPr="00D14F0D">
              <w:rPr>
                <w:rFonts w:ascii="Twinkl Cursive Unlooped" w:hAnsi="Twinkl Cursive Unlooped"/>
                <w:szCs w:val="20"/>
                <w:lang w:val="en-US"/>
              </w:rPr>
              <w:t>Retrieve information from a text.</w:t>
            </w:r>
          </w:p>
        </w:tc>
        <w:tc>
          <w:tcPr>
            <w:tcW w:w="8079" w:type="dxa"/>
          </w:tcPr>
          <w:p w14:paraId="34C14C38" w14:textId="27003F6E" w:rsidR="00381263" w:rsidRDefault="006C6FFE" w:rsidP="00387445">
            <w:pPr>
              <w:rPr>
                <w:rFonts w:ascii="Twinkl Cursive Unlooped" w:hAnsi="Twinkl Cursive Unlooped"/>
                <w:b/>
                <w:szCs w:val="20"/>
                <w:lang w:val="en-US"/>
              </w:rPr>
            </w:pPr>
            <w:r w:rsidRPr="00D14F0D">
              <w:rPr>
                <w:rFonts w:ascii="Twinkl Cursive Unlooped" w:hAnsi="Twinkl Cursive Unlooped"/>
                <w:b/>
                <w:szCs w:val="20"/>
                <w:lang w:val="en-US"/>
              </w:rPr>
              <w:t xml:space="preserve">SPAG objectives: </w:t>
            </w:r>
          </w:p>
          <w:p w14:paraId="4F8E1954" w14:textId="308523D2" w:rsidR="00387445" w:rsidRPr="00387445" w:rsidRDefault="00387445" w:rsidP="00387445">
            <w:pPr>
              <w:pStyle w:val="ListParagraph"/>
              <w:numPr>
                <w:ilvl w:val="0"/>
                <w:numId w:val="16"/>
              </w:numPr>
              <w:rPr>
                <w:rFonts w:ascii="Twinkl Cursive Unlooped" w:hAnsi="Twinkl Cursive Unlooped"/>
                <w:b/>
                <w:szCs w:val="20"/>
                <w:lang w:val="en-US"/>
              </w:rPr>
            </w:pPr>
            <w:r>
              <w:rPr>
                <w:rFonts w:ascii="Twinkl Cursive Unlooped" w:hAnsi="Twinkl Cursive Unlooped"/>
                <w:szCs w:val="20"/>
                <w:lang w:val="en-US"/>
              </w:rPr>
              <w:t>Identify and use expanded noun phrases in writing.</w:t>
            </w:r>
          </w:p>
          <w:p w14:paraId="0C1A63AF" w14:textId="39940291" w:rsidR="00381263" w:rsidRPr="00D14F0D" w:rsidRDefault="00381263" w:rsidP="00381263">
            <w:pPr>
              <w:pStyle w:val="ListParagraph"/>
              <w:numPr>
                <w:ilvl w:val="0"/>
                <w:numId w:val="3"/>
              </w:numPr>
              <w:rPr>
                <w:rFonts w:ascii="Twinkl Cursive Unlooped" w:hAnsi="Twinkl Cursive Unlooped"/>
                <w:b/>
                <w:szCs w:val="20"/>
                <w:lang w:val="en-US"/>
              </w:rPr>
            </w:pPr>
            <w:r w:rsidRPr="00D14F0D">
              <w:rPr>
                <w:rFonts w:ascii="Twinkl Cursive Unlooped" w:hAnsi="Twinkl Cursive Unlooped"/>
                <w:szCs w:val="20"/>
                <w:lang w:val="en-US"/>
              </w:rPr>
              <w:t>Suffixes</w:t>
            </w:r>
            <w:r w:rsidR="00387445">
              <w:rPr>
                <w:rFonts w:ascii="Twinkl Cursive Unlooped" w:hAnsi="Twinkl Cursive Unlooped"/>
                <w:szCs w:val="20"/>
                <w:lang w:val="en-US"/>
              </w:rPr>
              <w:t xml:space="preserve"> – be able to spell words with a range of different endings.</w:t>
            </w:r>
          </w:p>
          <w:p w14:paraId="4BEF4C08" w14:textId="77777777" w:rsidR="006C6FFE" w:rsidRPr="00D14F0D" w:rsidRDefault="006C6FFE" w:rsidP="00825EF3">
            <w:pPr>
              <w:rPr>
                <w:rFonts w:ascii="Twinkl Cursive Unlooped" w:hAnsi="Twinkl Cursive Unlooped"/>
                <w:b/>
                <w:szCs w:val="20"/>
                <w:lang w:val="en-US"/>
              </w:rPr>
            </w:pPr>
          </w:p>
        </w:tc>
      </w:tr>
      <w:tr w:rsidR="006C6FFE" w:rsidRPr="00D14F0D" w14:paraId="638B2DF2" w14:textId="77777777" w:rsidTr="001E0CB1">
        <w:trPr>
          <w:trHeight w:val="699"/>
        </w:trPr>
        <w:tc>
          <w:tcPr>
            <w:tcW w:w="7455" w:type="dxa"/>
          </w:tcPr>
          <w:p w14:paraId="037A9405" w14:textId="77777777" w:rsidR="00EB725B" w:rsidRPr="00D14F0D" w:rsidRDefault="00EB725B" w:rsidP="006C6FFE">
            <w:pPr>
              <w:rPr>
                <w:rFonts w:ascii="Twinkl Cursive Unlooped" w:hAnsi="Twinkl Cursive Unlooped"/>
                <w:b/>
                <w:szCs w:val="20"/>
                <w:lang w:val="en-US"/>
              </w:rPr>
            </w:pPr>
            <w:r w:rsidRPr="00D14F0D">
              <w:rPr>
                <w:rFonts w:ascii="Twinkl Cursive Unlooped" w:hAnsi="Twinkl Cursive Unlooped"/>
                <w:b/>
                <w:szCs w:val="20"/>
                <w:lang w:val="en-US"/>
              </w:rPr>
              <w:t xml:space="preserve">Text Objectives: </w:t>
            </w:r>
          </w:p>
          <w:p w14:paraId="1E128AAC" w14:textId="77777777" w:rsidR="005C31D5" w:rsidRPr="00D14F0D" w:rsidRDefault="00381263" w:rsidP="005C31D5">
            <w:pPr>
              <w:rPr>
                <w:rFonts w:ascii="Twinkl Cursive Unlooped" w:hAnsi="Twinkl Cursive Unlooped"/>
                <w:szCs w:val="20"/>
                <w:lang w:val="en-US"/>
              </w:rPr>
            </w:pPr>
            <w:r w:rsidRPr="00D14F0D">
              <w:rPr>
                <w:rFonts w:ascii="Twinkl Cursive Unlooped" w:hAnsi="Twinkl Cursive Unlooped"/>
                <w:szCs w:val="20"/>
                <w:lang w:val="en-US"/>
              </w:rPr>
              <w:t>I</w:t>
            </w:r>
            <w:r w:rsidR="005C31D5" w:rsidRPr="00D14F0D">
              <w:rPr>
                <w:rFonts w:ascii="Twinkl Cursive Unlooped" w:hAnsi="Twinkl Cursive Unlooped"/>
                <w:szCs w:val="20"/>
                <w:lang w:val="en-US"/>
              </w:rPr>
              <w:t>dentify the features of:</w:t>
            </w:r>
          </w:p>
          <w:p w14:paraId="108D2F94" w14:textId="676E03EF" w:rsidR="006C6FFE" w:rsidRPr="00D14F0D" w:rsidRDefault="005C31D5" w:rsidP="005C31D5">
            <w:pPr>
              <w:pStyle w:val="ListParagraph"/>
              <w:numPr>
                <w:ilvl w:val="0"/>
                <w:numId w:val="9"/>
              </w:numPr>
              <w:rPr>
                <w:rFonts w:ascii="Twinkl Cursive Unlooped" w:hAnsi="Twinkl Cursive Unlooped"/>
                <w:szCs w:val="20"/>
                <w:lang w:val="en-US"/>
              </w:rPr>
            </w:pPr>
            <w:r w:rsidRPr="00D14F0D">
              <w:rPr>
                <w:rFonts w:ascii="Twinkl Cursive Unlooped" w:hAnsi="Twinkl Cursive Unlooped"/>
                <w:szCs w:val="20"/>
                <w:lang w:val="en-US"/>
              </w:rPr>
              <w:t>A</w:t>
            </w:r>
            <w:r w:rsidR="00381263" w:rsidRPr="00D14F0D">
              <w:rPr>
                <w:rFonts w:ascii="Twinkl Cursive Unlooped" w:hAnsi="Twinkl Cursive Unlooped"/>
                <w:szCs w:val="20"/>
                <w:lang w:val="en-US"/>
              </w:rPr>
              <w:t xml:space="preserve"> letter.</w:t>
            </w:r>
          </w:p>
          <w:p w14:paraId="2E27F146" w14:textId="5AD6FE02" w:rsidR="00381263" w:rsidRPr="00D14F0D" w:rsidRDefault="005C31D5" w:rsidP="00381263">
            <w:pPr>
              <w:pStyle w:val="ListParagraph"/>
              <w:numPr>
                <w:ilvl w:val="0"/>
                <w:numId w:val="8"/>
              </w:numPr>
              <w:rPr>
                <w:rFonts w:ascii="Twinkl Cursive Unlooped" w:hAnsi="Twinkl Cursive Unlooped"/>
                <w:szCs w:val="20"/>
                <w:lang w:val="en-US"/>
              </w:rPr>
            </w:pPr>
            <w:r w:rsidRPr="00D14F0D">
              <w:rPr>
                <w:rFonts w:ascii="Twinkl Cursive Unlooped" w:hAnsi="Twinkl Cursive Unlooped"/>
                <w:szCs w:val="20"/>
                <w:lang w:val="en-US"/>
              </w:rPr>
              <w:t>An information text.</w:t>
            </w:r>
          </w:p>
          <w:p w14:paraId="04DB80CD" w14:textId="6A0BD6C0" w:rsidR="005C31D5" w:rsidRPr="00D14F0D" w:rsidRDefault="005C31D5" w:rsidP="00381263">
            <w:pPr>
              <w:pStyle w:val="ListParagraph"/>
              <w:numPr>
                <w:ilvl w:val="0"/>
                <w:numId w:val="8"/>
              </w:numPr>
              <w:rPr>
                <w:rFonts w:ascii="Twinkl Cursive Unlooped" w:hAnsi="Twinkl Cursive Unlooped"/>
                <w:szCs w:val="20"/>
                <w:lang w:val="en-US"/>
              </w:rPr>
            </w:pPr>
            <w:r w:rsidRPr="00D14F0D">
              <w:rPr>
                <w:rFonts w:ascii="Twinkl Cursive Unlooped" w:hAnsi="Twinkl Cursive Unlooped"/>
                <w:szCs w:val="20"/>
                <w:lang w:val="en-US"/>
              </w:rPr>
              <w:t>A setting description.</w:t>
            </w:r>
          </w:p>
          <w:p w14:paraId="633A7723" w14:textId="7EFA1FA5" w:rsidR="005C31D5" w:rsidRPr="00D14F0D" w:rsidRDefault="005C31D5" w:rsidP="00381263">
            <w:pPr>
              <w:pStyle w:val="ListParagraph"/>
              <w:numPr>
                <w:ilvl w:val="0"/>
                <w:numId w:val="8"/>
              </w:numPr>
              <w:rPr>
                <w:rFonts w:ascii="Twinkl Cursive Unlooped" w:hAnsi="Twinkl Cursive Unlooped"/>
                <w:szCs w:val="20"/>
                <w:lang w:val="en-US"/>
              </w:rPr>
            </w:pPr>
            <w:r w:rsidRPr="00D14F0D">
              <w:rPr>
                <w:rFonts w:ascii="Twinkl Cursive Unlooped" w:hAnsi="Twinkl Cursive Unlooped"/>
                <w:szCs w:val="20"/>
                <w:lang w:val="en-US"/>
              </w:rPr>
              <w:t>A character description.</w:t>
            </w:r>
          </w:p>
          <w:p w14:paraId="5C9CEC49" w14:textId="7F2DB715" w:rsidR="005C31D5" w:rsidRPr="00D14F0D" w:rsidRDefault="005C31D5" w:rsidP="00381263">
            <w:pPr>
              <w:pStyle w:val="ListParagraph"/>
              <w:numPr>
                <w:ilvl w:val="0"/>
                <w:numId w:val="8"/>
              </w:numPr>
              <w:rPr>
                <w:rFonts w:ascii="Twinkl Cursive Unlooped" w:hAnsi="Twinkl Cursive Unlooped"/>
                <w:szCs w:val="20"/>
                <w:lang w:val="en-US"/>
              </w:rPr>
            </w:pPr>
            <w:r w:rsidRPr="00D14F0D">
              <w:rPr>
                <w:rFonts w:ascii="Twinkl Cursive Unlooped" w:hAnsi="Twinkl Cursive Unlooped"/>
                <w:szCs w:val="20"/>
                <w:lang w:val="en-US"/>
              </w:rPr>
              <w:t>A poem.</w:t>
            </w:r>
          </w:p>
          <w:p w14:paraId="17D59E70" w14:textId="77777777" w:rsidR="005C31D5" w:rsidRPr="00D14F0D" w:rsidRDefault="005C31D5" w:rsidP="005C31D5">
            <w:pPr>
              <w:rPr>
                <w:rFonts w:ascii="Twinkl Cursive Unlooped" w:hAnsi="Twinkl Cursive Unlooped"/>
                <w:szCs w:val="20"/>
                <w:lang w:val="en-US"/>
              </w:rPr>
            </w:pPr>
          </w:p>
          <w:p w14:paraId="1366F73E" w14:textId="77777777" w:rsidR="006C6FFE" w:rsidRPr="00D14F0D" w:rsidRDefault="006C6FFE" w:rsidP="006C6FFE">
            <w:pPr>
              <w:rPr>
                <w:rFonts w:ascii="Twinkl Cursive Unlooped" w:hAnsi="Twinkl Cursive Unlooped"/>
                <w:b/>
                <w:szCs w:val="20"/>
                <w:lang w:val="en-US"/>
              </w:rPr>
            </w:pPr>
          </w:p>
          <w:p w14:paraId="7027BB05" w14:textId="77777777" w:rsidR="006C6FFE" w:rsidRPr="00D14F0D" w:rsidRDefault="006C6FFE" w:rsidP="006C6FFE">
            <w:pPr>
              <w:rPr>
                <w:rFonts w:ascii="Twinkl Cursive Unlooped" w:hAnsi="Twinkl Cursive Unlooped"/>
                <w:b/>
                <w:szCs w:val="20"/>
                <w:lang w:val="en-US"/>
              </w:rPr>
            </w:pPr>
          </w:p>
        </w:tc>
        <w:tc>
          <w:tcPr>
            <w:tcW w:w="8079" w:type="dxa"/>
          </w:tcPr>
          <w:p w14:paraId="3F3EA32E" w14:textId="77777777" w:rsidR="006C6FFE" w:rsidRPr="00D14F0D" w:rsidRDefault="00913A65" w:rsidP="00EB725B">
            <w:pPr>
              <w:rPr>
                <w:rFonts w:ascii="Twinkl Cursive Unlooped" w:hAnsi="Twinkl Cursive Unlooped"/>
                <w:b/>
                <w:szCs w:val="20"/>
                <w:lang w:val="en-US"/>
              </w:rPr>
            </w:pPr>
            <w:r w:rsidRPr="00D14F0D">
              <w:rPr>
                <w:rFonts w:ascii="Twinkl Cursive Unlooped" w:hAnsi="Twinkl Cursive Unlooped"/>
                <w:b/>
                <w:szCs w:val="20"/>
                <w:lang w:val="en-US"/>
              </w:rPr>
              <w:t xml:space="preserve">Written Outcomes/Extended writing opportunities: </w:t>
            </w:r>
          </w:p>
          <w:p w14:paraId="2318A73F" w14:textId="77777777" w:rsidR="00EB725B" w:rsidRPr="00D14F0D" w:rsidRDefault="00381263" w:rsidP="00381263">
            <w:pPr>
              <w:pStyle w:val="ListParagraph"/>
              <w:numPr>
                <w:ilvl w:val="0"/>
                <w:numId w:val="4"/>
              </w:numPr>
              <w:rPr>
                <w:rFonts w:ascii="Twinkl Cursive Unlooped" w:hAnsi="Twinkl Cursive Unlooped"/>
                <w:szCs w:val="20"/>
                <w:lang w:val="en-US"/>
              </w:rPr>
            </w:pPr>
            <w:r w:rsidRPr="00D14F0D">
              <w:rPr>
                <w:rFonts w:ascii="Twinkl Cursive Unlooped" w:hAnsi="Twinkl Cursive Unlooped"/>
                <w:szCs w:val="20"/>
                <w:lang w:val="en-US"/>
              </w:rPr>
              <w:t>Information text about a plant.</w:t>
            </w:r>
          </w:p>
          <w:p w14:paraId="6D23010D" w14:textId="72EC50D2" w:rsidR="00381263" w:rsidRPr="00D14F0D" w:rsidRDefault="00381263" w:rsidP="00381263">
            <w:pPr>
              <w:pStyle w:val="ListParagraph"/>
              <w:numPr>
                <w:ilvl w:val="0"/>
                <w:numId w:val="4"/>
              </w:numPr>
              <w:rPr>
                <w:rFonts w:ascii="Twinkl Cursive Unlooped" w:hAnsi="Twinkl Cursive Unlooped"/>
                <w:szCs w:val="20"/>
                <w:lang w:val="en-US"/>
              </w:rPr>
            </w:pPr>
            <w:r w:rsidRPr="00D14F0D">
              <w:rPr>
                <w:rFonts w:ascii="Twinkl Cursive Unlooped" w:hAnsi="Twinkl Cursive Unlooped"/>
                <w:szCs w:val="20"/>
                <w:lang w:val="en-US"/>
              </w:rPr>
              <w:t>Diary entry, using a variety of tenses to show case events that have happened, are happening and will happen.</w:t>
            </w:r>
          </w:p>
          <w:p w14:paraId="502A9AEA" w14:textId="77777777" w:rsidR="00381263" w:rsidRPr="00D14F0D" w:rsidRDefault="00381263" w:rsidP="00381263">
            <w:pPr>
              <w:pStyle w:val="ListParagraph"/>
              <w:numPr>
                <w:ilvl w:val="0"/>
                <w:numId w:val="4"/>
              </w:numPr>
              <w:rPr>
                <w:rFonts w:ascii="Twinkl Cursive Unlooped" w:hAnsi="Twinkl Cursive Unlooped"/>
                <w:szCs w:val="20"/>
                <w:lang w:val="en-US"/>
              </w:rPr>
            </w:pPr>
            <w:r w:rsidRPr="00D14F0D">
              <w:rPr>
                <w:rFonts w:ascii="Twinkl Cursive Unlooped" w:hAnsi="Twinkl Cursive Unlooped"/>
                <w:szCs w:val="20"/>
                <w:lang w:val="en-US"/>
              </w:rPr>
              <w:t>Informal letter to Grandad, telling him all about the dragons.</w:t>
            </w:r>
          </w:p>
          <w:p w14:paraId="6ED81200" w14:textId="12A9F1D2" w:rsidR="00381263" w:rsidRPr="00D14F0D" w:rsidRDefault="00381263" w:rsidP="00381263">
            <w:pPr>
              <w:pStyle w:val="ListParagraph"/>
              <w:numPr>
                <w:ilvl w:val="0"/>
                <w:numId w:val="4"/>
              </w:numPr>
              <w:rPr>
                <w:rFonts w:ascii="Twinkl Cursive Unlooped" w:hAnsi="Twinkl Cursive Unlooped"/>
                <w:szCs w:val="20"/>
                <w:lang w:val="en-US"/>
              </w:rPr>
            </w:pPr>
            <w:r w:rsidRPr="00D14F0D">
              <w:rPr>
                <w:rFonts w:ascii="Twinkl Cursive Unlooped" w:hAnsi="Twinkl Cursive Unlooped"/>
                <w:szCs w:val="20"/>
                <w:lang w:val="en-US"/>
              </w:rPr>
              <w:t>Character description – dragon.</w:t>
            </w:r>
          </w:p>
          <w:p w14:paraId="1CAECDD2" w14:textId="2F97F662" w:rsidR="00381263" w:rsidRPr="00D14F0D" w:rsidRDefault="00381263" w:rsidP="00381263">
            <w:pPr>
              <w:pStyle w:val="ListParagraph"/>
              <w:numPr>
                <w:ilvl w:val="0"/>
                <w:numId w:val="4"/>
              </w:numPr>
              <w:rPr>
                <w:rFonts w:ascii="Twinkl Cursive Unlooped" w:hAnsi="Twinkl Cursive Unlooped"/>
                <w:szCs w:val="20"/>
                <w:lang w:val="en-US"/>
              </w:rPr>
            </w:pPr>
            <w:r w:rsidRPr="00D14F0D">
              <w:rPr>
                <w:rFonts w:ascii="Twinkl Cursive Unlooped" w:hAnsi="Twinkl Cursive Unlooped"/>
                <w:szCs w:val="20"/>
                <w:lang w:val="en-US"/>
              </w:rPr>
              <w:t>Setting description – bedroom.</w:t>
            </w:r>
          </w:p>
          <w:p w14:paraId="6106F8FF" w14:textId="2B25F4FE" w:rsidR="00381263" w:rsidRPr="00D14F0D" w:rsidRDefault="00381263" w:rsidP="00381263">
            <w:pPr>
              <w:pStyle w:val="ListParagraph"/>
              <w:numPr>
                <w:ilvl w:val="0"/>
                <w:numId w:val="4"/>
              </w:numPr>
              <w:rPr>
                <w:rFonts w:ascii="Twinkl Cursive Unlooped" w:hAnsi="Twinkl Cursive Unlooped"/>
                <w:szCs w:val="20"/>
                <w:lang w:val="en-US"/>
              </w:rPr>
            </w:pPr>
            <w:r w:rsidRPr="00D14F0D">
              <w:rPr>
                <w:rFonts w:ascii="Twinkl Cursive Unlooped" w:hAnsi="Twinkl Cursive Unlooped"/>
                <w:szCs w:val="20"/>
                <w:lang w:val="en-US"/>
              </w:rPr>
              <w:t>Humorous rhyming poem.</w:t>
            </w:r>
          </w:p>
        </w:tc>
      </w:tr>
    </w:tbl>
    <w:p w14:paraId="6D6E788D" w14:textId="77777777" w:rsidR="006C6FFE" w:rsidRPr="006C6FFE" w:rsidRDefault="006C6FFE" w:rsidP="006C6FFE">
      <w:pPr>
        <w:jc w:val="center"/>
        <w:rPr>
          <w:b/>
          <w:lang w:val="en-US"/>
        </w:rPr>
      </w:pPr>
    </w:p>
    <w:sectPr w:rsidR="006C6FFE" w:rsidRPr="006C6FFE" w:rsidSect="006C6FF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winkl Cursive Un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D222D"/>
    <w:multiLevelType w:val="hybridMultilevel"/>
    <w:tmpl w:val="B0E865C6"/>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 w15:restartNumberingAfterBreak="0">
    <w:nsid w:val="030E6051"/>
    <w:multiLevelType w:val="hybridMultilevel"/>
    <w:tmpl w:val="A8D2F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2B16E2"/>
    <w:multiLevelType w:val="hybridMultilevel"/>
    <w:tmpl w:val="00E48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4347A0"/>
    <w:multiLevelType w:val="hybridMultilevel"/>
    <w:tmpl w:val="F3523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F651D6"/>
    <w:multiLevelType w:val="hybridMultilevel"/>
    <w:tmpl w:val="7FA2E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742C5A"/>
    <w:multiLevelType w:val="hybridMultilevel"/>
    <w:tmpl w:val="599C5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89564C"/>
    <w:multiLevelType w:val="hybridMultilevel"/>
    <w:tmpl w:val="DEA4B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F62055"/>
    <w:multiLevelType w:val="hybridMultilevel"/>
    <w:tmpl w:val="3E72F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950D5D"/>
    <w:multiLevelType w:val="hybridMultilevel"/>
    <w:tmpl w:val="94980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7521E3"/>
    <w:multiLevelType w:val="hybridMultilevel"/>
    <w:tmpl w:val="5F56F88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5E71BC"/>
    <w:multiLevelType w:val="hybridMultilevel"/>
    <w:tmpl w:val="F0CA2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4F7941"/>
    <w:multiLevelType w:val="hybridMultilevel"/>
    <w:tmpl w:val="0A605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D44AFF"/>
    <w:multiLevelType w:val="hybridMultilevel"/>
    <w:tmpl w:val="ADC84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595409"/>
    <w:multiLevelType w:val="hybridMultilevel"/>
    <w:tmpl w:val="944A8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AB6CCF"/>
    <w:multiLevelType w:val="hybridMultilevel"/>
    <w:tmpl w:val="09C67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137867"/>
    <w:multiLevelType w:val="hybridMultilevel"/>
    <w:tmpl w:val="9CF04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953D6D"/>
    <w:multiLevelType w:val="hybridMultilevel"/>
    <w:tmpl w:val="9470F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16"/>
  </w:num>
  <w:num w:numId="4">
    <w:abstractNumId w:val="0"/>
  </w:num>
  <w:num w:numId="5">
    <w:abstractNumId w:val="15"/>
  </w:num>
  <w:num w:numId="6">
    <w:abstractNumId w:val="14"/>
  </w:num>
  <w:num w:numId="7">
    <w:abstractNumId w:val="4"/>
  </w:num>
  <w:num w:numId="8">
    <w:abstractNumId w:val="1"/>
  </w:num>
  <w:num w:numId="9">
    <w:abstractNumId w:val="10"/>
  </w:num>
  <w:num w:numId="10">
    <w:abstractNumId w:val="11"/>
  </w:num>
  <w:num w:numId="11">
    <w:abstractNumId w:val="5"/>
  </w:num>
  <w:num w:numId="12">
    <w:abstractNumId w:val="3"/>
  </w:num>
  <w:num w:numId="13">
    <w:abstractNumId w:val="13"/>
  </w:num>
  <w:num w:numId="14">
    <w:abstractNumId w:val="12"/>
  </w:num>
  <w:num w:numId="15">
    <w:abstractNumId w:val="7"/>
  </w:num>
  <w:num w:numId="16">
    <w:abstractNumId w:val="6"/>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6FFE"/>
    <w:rsid w:val="00107E6F"/>
    <w:rsid w:val="001E0CB1"/>
    <w:rsid w:val="00237036"/>
    <w:rsid w:val="00306ABA"/>
    <w:rsid w:val="00322EC8"/>
    <w:rsid w:val="0037437F"/>
    <w:rsid w:val="00381263"/>
    <w:rsid w:val="00387445"/>
    <w:rsid w:val="004541A5"/>
    <w:rsid w:val="00471334"/>
    <w:rsid w:val="00542C76"/>
    <w:rsid w:val="005C31D5"/>
    <w:rsid w:val="006C6FFE"/>
    <w:rsid w:val="00785D74"/>
    <w:rsid w:val="00825EF3"/>
    <w:rsid w:val="00913A65"/>
    <w:rsid w:val="009151DC"/>
    <w:rsid w:val="00A25F69"/>
    <w:rsid w:val="00A32A2D"/>
    <w:rsid w:val="00C81E58"/>
    <w:rsid w:val="00D14F0D"/>
    <w:rsid w:val="00EB725B"/>
    <w:rsid w:val="00F437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C99FB"/>
  <w15:chartTrackingRefBased/>
  <w15:docId w15:val="{9E2E31EB-A634-4471-85BA-EECBC77BC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C6F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713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0541536-5404-45be-9086-34acbd456634">
      <Terms xmlns="http://schemas.microsoft.com/office/infopath/2007/PartnerControls"/>
    </lcf76f155ced4ddcb4097134ff3c332f>
    <TaxCatchAll xmlns="93034fdc-0738-42e2-9cef-6d38caa9a09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056D8E5394DE94D9A5BE421D423F963" ma:contentTypeVersion="15" ma:contentTypeDescription="Create a new document." ma:contentTypeScope="" ma:versionID="83208b77f530d3fb5fe6122ec26a6651">
  <xsd:schema xmlns:xsd="http://www.w3.org/2001/XMLSchema" xmlns:xs="http://www.w3.org/2001/XMLSchema" xmlns:p="http://schemas.microsoft.com/office/2006/metadata/properties" xmlns:ns2="00541536-5404-45be-9086-34acbd456634" xmlns:ns3="93034fdc-0738-42e2-9cef-6d38caa9a09e" targetNamespace="http://schemas.microsoft.com/office/2006/metadata/properties" ma:root="true" ma:fieldsID="9d6c5d21816a693b1ae38dd31a5f5cc0" ns2:_="" ns3:_="">
    <xsd:import namespace="00541536-5404-45be-9086-34acbd456634"/>
    <xsd:import namespace="93034fdc-0738-42e2-9cef-6d38caa9a09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541536-5404-45be-9086-34acbd4566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b9b82dc-4a95-4d46-a8a6-50facc2815e1" ma:termSetId="09814cd3-568e-fe90-9814-8d621ff8fb84" ma:anchorId="fba54fb3-c3e1-fe81-a776-ca4b69148c4d" ma:open="true" ma:isKeyword="false">
      <xsd:complexType>
        <xsd:sequence>
          <xsd:element ref="pc:Terms" minOccurs="0" maxOccurs="1"/>
        </xsd:sequence>
      </xsd:complex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3034fdc-0738-42e2-9cef-6d38caa9a09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59862d38-8256-41c0-b3b1-3307e6fc118a}" ma:internalName="TaxCatchAll" ma:showField="CatchAllData" ma:web="93034fdc-0738-42e2-9cef-6d38caa9a09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8B03F6-B322-4108-8244-3018B7CF4C96}">
  <ds:schemaRefs>
    <ds:schemaRef ds:uri="http://purl.org/dc/terms/"/>
    <ds:schemaRef ds:uri="00541536-5404-45be-9086-34acbd456634"/>
    <ds:schemaRef ds:uri="http://purl.org/dc/elements/1.1/"/>
    <ds:schemaRef ds:uri="http://www.w3.org/XML/1998/namespace"/>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93034fdc-0738-42e2-9cef-6d38caa9a09e"/>
    <ds:schemaRef ds:uri="http://purl.org/dc/dcmitype/"/>
  </ds:schemaRefs>
</ds:datastoreItem>
</file>

<file path=customXml/itemProps2.xml><?xml version="1.0" encoding="utf-8"?>
<ds:datastoreItem xmlns:ds="http://schemas.openxmlformats.org/officeDocument/2006/customXml" ds:itemID="{36DE6E1B-33DD-400A-9B29-1EACB28DC0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541536-5404-45be-9086-34acbd456634"/>
    <ds:schemaRef ds:uri="93034fdc-0738-42e2-9cef-6d38caa9a0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B1026D-46DD-4F4B-B57B-F01D48309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523</Words>
  <Characters>2982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White</dc:creator>
  <cp:keywords/>
  <dc:description/>
  <cp:lastModifiedBy>Mrs White</cp:lastModifiedBy>
  <cp:revision>2</cp:revision>
  <dcterms:created xsi:type="dcterms:W3CDTF">2022-06-13T12:01:00Z</dcterms:created>
  <dcterms:modified xsi:type="dcterms:W3CDTF">2022-06-13T12:01:00Z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0x010100B056D8E5394DE94D9A5BE421D423F963</vt:lpwstr>
  </property>
</Properties>
</file>