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FEE" w:rsidRPr="00C4465B" w:rsidRDefault="00F02FEE" w:rsidP="00F02FEE">
      <w:pPr>
        <w:rPr>
          <w:rFonts w:ascii="Century Gothic" w:hAnsi="Century Gothic"/>
          <w:b/>
          <w:color w:val="000000"/>
          <w:sz w:val="19"/>
          <w:szCs w:val="36"/>
        </w:rPr>
      </w:pPr>
      <w:r>
        <w:rPr>
          <w:rFonts w:ascii="Century Gothic" w:hAnsi="Century Gothic"/>
          <w:b/>
          <w:color w:val="000000"/>
          <w:sz w:val="19"/>
        </w:rPr>
        <w:t>Geography</w:t>
      </w:r>
      <w:r>
        <w:rPr>
          <w:rFonts w:ascii="Century Gothic" w:hAnsi="Century Gothic"/>
          <w:b/>
          <w:color w:val="000000"/>
          <w:sz w:val="19"/>
          <w:szCs w:val="36"/>
        </w:rPr>
        <w:t xml:space="preserve"> Skills Progression </w:t>
      </w:r>
      <w:r w:rsidRPr="00C4465B">
        <w:rPr>
          <w:rFonts w:ascii="Century Gothic" w:hAnsi="Century Gothic"/>
          <w:b/>
          <w:color w:val="000000"/>
          <w:sz w:val="19"/>
          <w:szCs w:val="36"/>
        </w:rPr>
        <w:t xml:space="preserve">                  Key Stage 1</w:t>
      </w:r>
    </w:p>
    <w:p w:rsidR="00F02FEE" w:rsidRPr="00C624FE" w:rsidRDefault="00F02FEE" w:rsidP="00F02FEE">
      <w:pPr>
        <w:rPr>
          <w:rFonts w:ascii="Century Gothic" w:hAnsi="Century Gothic"/>
          <w:color w:val="000000"/>
          <w:sz w:val="19"/>
          <w:szCs w:val="36"/>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835"/>
        <w:gridCol w:w="3969"/>
        <w:gridCol w:w="3827"/>
        <w:gridCol w:w="3969"/>
      </w:tblGrid>
      <w:tr w:rsidR="00F02FEE" w:rsidRPr="00F40217" w:rsidTr="0047582F">
        <w:tc>
          <w:tcPr>
            <w:tcW w:w="534" w:type="dxa"/>
            <w:shd w:val="clear" w:color="auto" w:fill="auto"/>
          </w:tcPr>
          <w:p w:rsidR="00F02FEE" w:rsidRPr="00F40217" w:rsidRDefault="00F02FEE" w:rsidP="0047582F">
            <w:pPr>
              <w:rPr>
                <w:rFonts w:ascii="Century Gothic" w:hAnsi="Century Gothic"/>
                <w:color w:val="000000"/>
                <w:sz w:val="19"/>
              </w:rPr>
            </w:pPr>
          </w:p>
        </w:tc>
        <w:tc>
          <w:tcPr>
            <w:tcW w:w="2835" w:type="dxa"/>
            <w:shd w:val="clear" w:color="auto" w:fill="E6E6E6"/>
          </w:tcPr>
          <w:p w:rsidR="00F02FEE" w:rsidRPr="00F40217" w:rsidRDefault="00F02FEE" w:rsidP="0047582F">
            <w:pPr>
              <w:rPr>
                <w:rFonts w:ascii="Century Gothic" w:hAnsi="Century Gothic"/>
                <w:b/>
                <w:color w:val="000000"/>
                <w:sz w:val="22"/>
                <w:szCs w:val="22"/>
              </w:rPr>
            </w:pPr>
            <w:r>
              <w:rPr>
                <w:rFonts w:ascii="Century Gothic" w:hAnsi="Century Gothic"/>
                <w:b/>
                <w:color w:val="000000"/>
                <w:sz w:val="22"/>
                <w:szCs w:val="22"/>
              </w:rPr>
              <w:t xml:space="preserve">FS2 </w:t>
            </w:r>
          </w:p>
        </w:tc>
        <w:tc>
          <w:tcPr>
            <w:tcW w:w="3969" w:type="dxa"/>
            <w:shd w:val="clear" w:color="auto" w:fill="E6E6E6"/>
          </w:tcPr>
          <w:p w:rsidR="00F02FEE" w:rsidRPr="00F40217" w:rsidRDefault="00F02FEE" w:rsidP="0047582F">
            <w:pPr>
              <w:rPr>
                <w:rFonts w:ascii="Century Gothic" w:hAnsi="Century Gothic"/>
                <w:b/>
                <w:color w:val="000000"/>
                <w:sz w:val="22"/>
                <w:szCs w:val="22"/>
              </w:rPr>
            </w:pPr>
            <w:r w:rsidRPr="00F40217">
              <w:rPr>
                <w:rFonts w:ascii="Century Gothic" w:hAnsi="Century Gothic"/>
                <w:b/>
                <w:color w:val="000000"/>
                <w:sz w:val="22"/>
                <w:szCs w:val="22"/>
              </w:rPr>
              <w:t>Year 1</w:t>
            </w:r>
          </w:p>
        </w:tc>
        <w:tc>
          <w:tcPr>
            <w:tcW w:w="3827" w:type="dxa"/>
            <w:shd w:val="clear" w:color="auto" w:fill="E6E6E6"/>
          </w:tcPr>
          <w:p w:rsidR="00F02FEE" w:rsidRPr="00F40217" w:rsidRDefault="00F02FEE" w:rsidP="0047582F">
            <w:pPr>
              <w:rPr>
                <w:rFonts w:ascii="Century Gothic" w:hAnsi="Century Gothic"/>
                <w:b/>
                <w:color w:val="000000"/>
                <w:sz w:val="22"/>
                <w:szCs w:val="22"/>
              </w:rPr>
            </w:pPr>
            <w:r w:rsidRPr="00F40217">
              <w:rPr>
                <w:rFonts w:ascii="Century Gothic" w:hAnsi="Century Gothic"/>
                <w:b/>
                <w:color w:val="000000"/>
                <w:sz w:val="22"/>
                <w:szCs w:val="22"/>
              </w:rPr>
              <w:t>Year 2</w:t>
            </w:r>
          </w:p>
        </w:tc>
        <w:tc>
          <w:tcPr>
            <w:tcW w:w="3969" w:type="dxa"/>
            <w:shd w:val="clear" w:color="auto" w:fill="E6E6E6"/>
          </w:tcPr>
          <w:p w:rsidR="00F02FEE" w:rsidRPr="00F40217" w:rsidRDefault="00F02FEE" w:rsidP="0047582F">
            <w:pPr>
              <w:rPr>
                <w:rFonts w:ascii="Century Gothic" w:hAnsi="Century Gothic"/>
                <w:b/>
                <w:color w:val="000000"/>
                <w:sz w:val="22"/>
                <w:szCs w:val="22"/>
              </w:rPr>
            </w:pPr>
            <w:r w:rsidRPr="00F40217">
              <w:rPr>
                <w:rFonts w:ascii="Century Gothic" w:hAnsi="Century Gothic"/>
                <w:b/>
                <w:color w:val="000000"/>
                <w:sz w:val="22"/>
                <w:szCs w:val="22"/>
              </w:rPr>
              <w:t>End of Key Stage Expectations</w:t>
            </w:r>
          </w:p>
        </w:tc>
      </w:tr>
      <w:tr w:rsidR="00F02FEE" w:rsidRPr="00F40217" w:rsidTr="0047582F">
        <w:trPr>
          <w:cantSplit/>
          <w:trHeight w:val="1765"/>
        </w:trPr>
        <w:tc>
          <w:tcPr>
            <w:tcW w:w="534" w:type="dxa"/>
            <w:shd w:val="clear" w:color="auto" w:fill="auto"/>
            <w:textDirection w:val="btLr"/>
            <w:vAlign w:val="center"/>
          </w:tcPr>
          <w:p w:rsidR="00F02FEE" w:rsidRPr="00F40217" w:rsidRDefault="00F02FEE" w:rsidP="0047582F">
            <w:pPr>
              <w:ind w:left="113" w:right="113"/>
              <w:jc w:val="center"/>
              <w:rPr>
                <w:rFonts w:ascii="Century Gothic" w:hAnsi="Century Gothic"/>
                <w:color w:val="000000"/>
                <w:sz w:val="19"/>
              </w:rPr>
            </w:pPr>
            <w:r w:rsidRPr="00F40217">
              <w:rPr>
                <w:rFonts w:ascii="Century Gothic" w:hAnsi="Century Gothic"/>
                <w:color w:val="000000"/>
                <w:sz w:val="19"/>
              </w:rPr>
              <w:t>Locational knowledge</w:t>
            </w:r>
          </w:p>
        </w:tc>
        <w:tc>
          <w:tcPr>
            <w:tcW w:w="2835" w:type="dxa"/>
            <w:shd w:val="clear" w:color="auto" w:fill="auto"/>
          </w:tcPr>
          <w:p w:rsidR="00F02FEE" w:rsidRPr="00F40217" w:rsidRDefault="00F02FEE" w:rsidP="0047582F">
            <w:pPr>
              <w:pStyle w:val="Default"/>
              <w:rPr>
                <w:sz w:val="16"/>
                <w:szCs w:val="16"/>
              </w:rPr>
            </w:pPr>
            <w:r w:rsidRPr="00F40217">
              <w:rPr>
                <w:sz w:val="16"/>
                <w:szCs w:val="16"/>
              </w:rPr>
              <w:t>As a geographer:</w:t>
            </w:r>
          </w:p>
          <w:p w:rsidR="00F02FEE" w:rsidRPr="00F40217" w:rsidRDefault="00F02FEE" w:rsidP="0047582F">
            <w:pPr>
              <w:pStyle w:val="Default"/>
              <w:rPr>
                <w:sz w:val="16"/>
                <w:szCs w:val="16"/>
              </w:rPr>
            </w:pPr>
            <w:r w:rsidRPr="00F40217">
              <w:rPr>
                <w:sz w:val="16"/>
                <w:szCs w:val="16"/>
              </w:rPr>
              <w:t>Talk about similarities and difference</w:t>
            </w:r>
            <w:r>
              <w:rPr>
                <w:sz w:val="16"/>
                <w:szCs w:val="16"/>
              </w:rPr>
              <w:t>s between life in this country and life in other countries – drawing on knowledge from different stories , non-fiction texts and when appropriate maps (People, Culture and Communities)</w:t>
            </w:r>
          </w:p>
        </w:tc>
        <w:tc>
          <w:tcPr>
            <w:tcW w:w="3969" w:type="dxa"/>
            <w:shd w:val="clear" w:color="auto" w:fill="auto"/>
          </w:tcPr>
          <w:p w:rsidR="00F02FEE" w:rsidRPr="00F40217" w:rsidRDefault="00F02FEE" w:rsidP="0047582F">
            <w:pPr>
              <w:pStyle w:val="Default"/>
              <w:rPr>
                <w:sz w:val="16"/>
                <w:szCs w:val="16"/>
              </w:rPr>
            </w:pPr>
            <w:r w:rsidRPr="00F40217">
              <w:rPr>
                <w:sz w:val="16"/>
                <w:szCs w:val="16"/>
              </w:rPr>
              <w:t>As a geographer:</w:t>
            </w:r>
          </w:p>
          <w:p w:rsidR="00F02FEE" w:rsidRPr="00F40217" w:rsidRDefault="00F02FEE" w:rsidP="0047582F">
            <w:pPr>
              <w:pStyle w:val="Default"/>
              <w:rPr>
                <w:sz w:val="16"/>
                <w:szCs w:val="16"/>
              </w:rPr>
            </w:pPr>
            <w:r w:rsidRPr="00F40217">
              <w:rPr>
                <w:sz w:val="16"/>
                <w:szCs w:val="16"/>
              </w:rPr>
              <w:t>Name and locate the four countries making up the British Isles, with their capital cities.</w:t>
            </w:r>
          </w:p>
          <w:p w:rsidR="00F02FEE" w:rsidRPr="00F40217" w:rsidRDefault="00F02FEE" w:rsidP="0047582F">
            <w:pPr>
              <w:pStyle w:val="Default"/>
              <w:rPr>
                <w:sz w:val="16"/>
                <w:szCs w:val="16"/>
              </w:rPr>
            </w:pPr>
            <w:r w:rsidRPr="00F40217">
              <w:rPr>
                <w:sz w:val="16"/>
                <w:szCs w:val="16"/>
              </w:rPr>
              <w:t>Name the surrounding seas of the United Kingdom.</w:t>
            </w:r>
          </w:p>
          <w:p w:rsidR="00F02FEE" w:rsidRPr="00F40217" w:rsidRDefault="00F02FEE" w:rsidP="0047582F">
            <w:pPr>
              <w:pStyle w:val="ListParagraph"/>
              <w:ind w:left="0"/>
              <w:jc w:val="left"/>
              <w:rPr>
                <w:rFonts w:ascii="Century Gothic" w:hAnsi="Century Gothic"/>
                <w:color w:val="000000"/>
                <w:sz w:val="16"/>
                <w:szCs w:val="16"/>
                <w:lang w:val="en-GB"/>
              </w:rPr>
            </w:pPr>
            <w:r w:rsidRPr="00F40217">
              <w:rPr>
                <w:rFonts w:ascii="Century Gothic" w:hAnsi="Century Gothic"/>
                <w:color w:val="000000"/>
                <w:sz w:val="16"/>
                <w:szCs w:val="16"/>
                <w:lang w:val="en-GB"/>
              </w:rPr>
              <w:t>Locate the United Kingdom on a world map.</w:t>
            </w:r>
          </w:p>
          <w:p w:rsidR="00F02FEE" w:rsidRPr="00F40217" w:rsidRDefault="00F02FEE" w:rsidP="0047582F">
            <w:pPr>
              <w:pStyle w:val="Default"/>
              <w:rPr>
                <w:sz w:val="14"/>
                <w:szCs w:val="14"/>
              </w:rPr>
            </w:pPr>
            <w:bookmarkStart w:id="0" w:name="_GoBack"/>
            <w:bookmarkEnd w:id="0"/>
          </w:p>
        </w:tc>
        <w:tc>
          <w:tcPr>
            <w:tcW w:w="3827" w:type="dxa"/>
            <w:shd w:val="clear" w:color="auto" w:fill="auto"/>
          </w:tcPr>
          <w:p w:rsidR="00F02FEE" w:rsidRPr="00F40217" w:rsidRDefault="00F02FEE" w:rsidP="0047582F">
            <w:pPr>
              <w:pStyle w:val="Default"/>
              <w:rPr>
                <w:sz w:val="16"/>
                <w:szCs w:val="16"/>
              </w:rPr>
            </w:pPr>
            <w:r w:rsidRPr="00F40217">
              <w:rPr>
                <w:sz w:val="16"/>
                <w:szCs w:val="16"/>
              </w:rPr>
              <w:t>As a geographer:</w:t>
            </w:r>
          </w:p>
          <w:p w:rsidR="00F02FEE" w:rsidRPr="00F40217" w:rsidRDefault="00F02FEE" w:rsidP="0047582F">
            <w:pPr>
              <w:pStyle w:val="Default"/>
              <w:rPr>
                <w:sz w:val="16"/>
                <w:szCs w:val="16"/>
              </w:rPr>
            </w:pPr>
            <w:r w:rsidRPr="00F40217">
              <w:rPr>
                <w:sz w:val="16"/>
                <w:szCs w:val="16"/>
              </w:rPr>
              <w:t>Locate and name the continents on a World Map.</w:t>
            </w:r>
          </w:p>
          <w:p w:rsidR="00F02FEE" w:rsidRPr="00F40217" w:rsidRDefault="00F02FEE" w:rsidP="0047582F">
            <w:pPr>
              <w:rPr>
                <w:rFonts w:ascii="Century Gothic" w:hAnsi="Century Gothic"/>
                <w:sz w:val="16"/>
                <w:szCs w:val="16"/>
              </w:rPr>
            </w:pPr>
            <w:r w:rsidRPr="00F40217">
              <w:rPr>
                <w:rFonts w:ascii="Century Gothic" w:hAnsi="Century Gothic"/>
                <w:sz w:val="16"/>
                <w:szCs w:val="16"/>
              </w:rPr>
              <w:t>Locate and label the five oceans.</w:t>
            </w:r>
          </w:p>
          <w:p w:rsidR="00F02FEE" w:rsidRPr="00E2775B" w:rsidRDefault="00F02FEE" w:rsidP="0047582F">
            <w:pPr>
              <w:suppressAutoHyphens/>
              <w:spacing w:after="200" w:line="276" w:lineRule="auto"/>
              <w:ind w:left="720"/>
              <w:textAlignment w:val="baseline"/>
              <w:rPr>
                <w:rFonts w:ascii="Calibri" w:eastAsia="Calibri" w:hAnsi="Calibri"/>
                <w:sz w:val="22"/>
                <w:szCs w:val="22"/>
                <w:lang w:eastAsia="en-US"/>
              </w:rPr>
            </w:pPr>
          </w:p>
          <w:p w:rsidR="00F02FEE" w:rsidRPr="00F40217" w:rsidRDefault="00F02FEE" w:rsidP="0047582F">
            <w:pPr>
              <w:rPr>
                <w:rFonts w:ascii="Century Gothic" w:hAnsi="Century Gothic"/>
                <w:sz w:val="14"/>
                <w:szCs w:val="14"/>
              </w:rPr>
            </w:pPr>
          </w:p>
        </w:tc>
        <w:tc>
          <w:tcPr>
            <w:tcW w:w="3969" w:type="dxa"/>
            <w:shd w:val="clear" w:color="auto" w:fill="auto"/>
          </w:tcPr>
          <w:p w:rsidR="00F02FEE" w:rsidRPr="00022687" w:rsidRDefault="00F02FEE" w:rsidP="0047582F">
            <w:pPr>
              <w:pStyle w:val="Default"/>
              <w:rPr>
                <w:rFonts w:cs="Calibri"/>
                <w:sz w:val="16"/>
                <w:szCs w:val="16"/>
              </w:rPr>
            </w:pPr>
            <w:r w:rsidRPr="00022687">
              <w:rPr>
                <w:rFonts w:cs="Calibri"/>
                <w:sz w:val="16"/>
                <w:szCs w:val="16"/>
              </w:rPr>
              <w:t xml:space="preserve">NC: Name and locate the world’s seven continents and five oceans </w:t>
            </w:r>
          </w:p>
          <w:p w:rsidR="00F02FEE" w:rsidRPr="00022687" w:rsidRDefault="00F02FEE" w:rsidP="0047582F">
            <w:pPr>
              <w:rPr>
                <w:rFonts w:ascii="Century Gothic" w:hAnsi="Century Gothic" w:cs="Calibri"/>
                <w:sz w:val="16"/>
                <w:szCs w:val="16"/>
              </w:rPr>
            </w:pPr>
            <w:r w:rsidRPr="00022687">
              <w:rPr>
                <w:rFonts w:ascii="Century Gothic" w:hAnsi="Century Gothic" w:cs="Calibri"/>
                <w:sz w:val="16"/>
                <w:szCs w:val="16"/>
              </w:rPr>
              <w:t>Name, locate and identify characteristics of the four countries and capital cities of the United Kingdom and its surrounding seas</w:t>
            </w:r>
          </w:p>
          <w:p w:rsidR="00F02FEE" w:rsidRPr="00022687" w:rsidRDefault="00F02FEE" w:rsidP="0047582F">
            <w:pPr>
              <w:rPr>
                <w:rFonts w:ascii="Century Gothic" w:hAnsi="Century Gothic" w:cs="Calibri"/>
                <w:sz w:val="16"/>
                <w:szCs w:val="16"/>
              </w:rPr>
            </w:pPr>
            <w:r w:rsidRPr="007F08B0">
              <w:rPr>
                <w:rFonts w:ascii="Century Gothic" w:hAnsi="Century Gothic" w:cs="Calibri"/>
                <w:color w:val="000000"/>
                <w:sz w:val="16"/>
                <w:szCs w:val="16"/>
              </w:rPr>
              <w:t>Ask and answer geographical questions (such as: What is this place like? What or who will I see in this place? What do people do in this place?).</w:t>
            </w:r>
          </w:p>
          <w:p w:rsidR="00F02FEE" w:rsidRPr="00022687" w:rsidRDefault="00F02FEE" w:rsidP="0047582F">
            <w:pPr>
              <w:rPr>
                <w:rFonts w:ascii="Century Gothic" w:hAnsi="Century Gothic" w:cs="Calibri"/>
                <w:sz w:val="16"/>
                <w:szCs w:val="16"/>
              </w:rPr>
            </w:pPr>
          </w:p>
          <w:p w:rsidR="00F02FEE" w:rsidRPr="00022687" w:rsidRDefault="00F02FEE" w:rsidP="0047582F">
            <w:pPr>
              <w:rPr>
                <w:rFonts w:ascii="Century Gothic" w:hAnsi="Century Gothic" w:cs="Calibri"/>
                <w:b/>
                <w:sz w:val="16"/>
                <w:szCs w:val="16"/>
              </w:rPr>
            </w:pPr>
            <w:r w:rsidRPr="00022687">
              <w:rPr>
                <w:rFonts w:ascii="Century Gothic" w:hAnsi="Century Gothic" w:cs="Calibri"/>
                <w:b/>
                <w:sz w:val="16"/>
                <w:szCs w:val="16"/>
              </w:rPr>
              <w:t xml:space="preserve">Milestone 1 Investigate Places </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Identify the key features of a location in order to say whether it is a city, town, village, coastal or rural area.</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Use world maps, atlases and globes to identify the United Kingdom and its countries, as well as the countries, continents and oceans studied.</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Use simple fieldwork and observational skills to study the geography of the school and the key human and physical features of its surrounding environment.</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Use aerial images and plan perspectives to recognise landmarks and basic physical features.</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Name, locate and identify characteristics of the four countries and capital cities of the United Kingdom and its surrounding seas.</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Name and locate the world’s continents and oceans.</w:t>
            </w:r>
          </w:p>
          <w:p w:rsidR="00F02FEE" w:rsidRPr="00022687" w:rsidRDefault="00F02FEE" w:rsidP="0047582F">
            <w:pPr>
              <w:rPr>
                <w:rFonts w:ascii="Century Gothic" w:hAnsi="Century Gothic" w:cs="Calibri"/>
                <w:sz w:val="16"/>
                <w:szCs w:val="16"/>
              </w:rPr>
            </w:pPr>
          </w:p>
        </w:tc>
      </w:tr>
      <w:tr w:rsidR="00F02FEE" w:rsidRPr="00F40217" w:rsidTr="0047582F">
        <w:trPr>
          <w:cantSplit/>
          <w:trHeight w:val="1593"/>
        </w:trPr>
        <w:tc>
          <w:tcPr>
            <w:tcW w:w="534" w:type="dxa"/>
            <w:shd w:val="clear" w:color="auto" w:fill="auto"/>
            <w:textDirection w:val="btLr"/>
            <w:vAlign w:val="center"/>
          </w:tcPr>
          <w:p w:rsidR="00F02FEE" w:rsidRPr="00F40217" w:rsidRDefault="00F02FEE" w:rsidP="0047582F">
            <w:pPr>
              <w:ind w:left="113" w:right="113"/>
              <w:jc w:val="center"/>
              <w:rPr>
                <w:rFonts w:ascii="Century Gothic" w:hAnsi="Century Gothic"/>
                <w:color w:val="000000"/>
                <w:sz w:val="19"/>
              </w:rPr>
            </w:pPr>
            <w:r w:rsidRPr="00F40217">
              <w:rPr>
                <w:rFonts w:ascii="Century Gothic" w:hAnsi="Century Gothic"/>
                <w:color w:val="000000"/>
                <w:sz w:val="19"/>
              </w:rPr>
              <w:lastRenderedPageBreak/>
              <w:t>Place knowledge</w:t>
            </w:r>
          </w:p>
        </w:tc>
        <w:tc>
          <w:tcPr>
            <w:tcW w:w="2835" w:type="dxa"/>
            <w:shd w:val="clear" w:color="auto" w:fill="auto"/>
          </w:tcPr>
          <w:p w:rsidR="00F02FEE" w:rsidRPr="00F40217" w:rsidRDefault="00F02FEE" w:rsidP="0047582F">
            <w:pPr>
              <w:pStyle w:val="Default"/>
              <w:rPr>
                <w:sz w:val="16"/>
                <w:szCs w:val="16"/>
              </w:rPr>
            </w:pPr>
            <w:r w:rsidRPr="00F40217">
              <w:rPr>
                <w:sz w:val="16"/>
                <w:szCs w:val="16"/>
              </w:rPr>
              <w:t>As a geographer:</w:t>
            </w:r>
          </w:p>
          <w:p w:rsidR="00F02FEE" w:rsidRPr="00F40217" w:rsidRDefault="00F02FEE" w:rsidP="0047582F">
            <w:pPr>
              <w:pStyle w:val="Default"/>
              <w:rPr>
                <w:sz w:val="16"/>
                <w:szCs w:val="16"/>
              </w:rPr>
            </w:pPr>
            <w:r w:rsidRPr="00F40217">
              <w:rPr>
                <w:sz w:val="16"/>
                <w:szCs w:val="16"/>
              </w:rPr>
              <w:t>Talk about the features of my ow</w:t>
            </w:r>
            <w:r>
              <w:rPr>
                <w:sz w:val="16"/>
                <w:szCs w:val="16"/>
              </w:rPr>
              <w:t>n immediate environment using knowledge from observation, discussion, stories, non-fiction texts and maps. (People, Culture and Communities</w:t>
            </w:r>
            <w:r w:rsidRPr="00F40217">
              <w:rPr>
                <w:sz w:val="16"/>
                <w:szCs w:val="16"/>
              </w:rPr>
              <w:t>)</w:t>
            </w:r>
          </w:p>
        </w:tc>
        <w:tc>
          <w:tcPr>
            <w:tcW w:w="3969" w:type="dxa"/>
            <w:shd w:val="clear" w:color="auto" w:fill="auto"/>
          </w:tcPr>
          <w:p w:rsidR="00F02FEE" w:rsidRPr="00F40217" w:rsidRDefault="00F02FEE" w:rsidP="0047582F">
            <w:pPr>
              <w:pStyle w:val="Default"/>
              <w:rPr>
                <w:sz w:val="16"/>
                <w:szCs w:val="16"/>
              </w:rPr>
            </w:pPr>
            <w:r w:rsidRPr="00F40217">
              <w:rPr>
                <w:sz w:val="16"/>
                <w:szCs w:val="16"/>
              </w:rPr>
              <w:t>As a geographer:</w:t>
            </w:r>
          </w:p>
          <w:p w:rsidR="00F02FEE" w:rsidRPr="00F40217" w:rsidRDefault="00F02FEE" w:rsidP="0047582F">
            <w:pPr>
              <w:pStyle w:val="Default"/>
              <w:rPr>
                <w:sz w:val="16"/>
                <w:szCs w:val="16"/>
              </w:rPr>
            </w:pPr>
            <w:r w:rsidRPr="00F40217">
              <w:rPr>
                <w:sz w:val="16"/>
                <w:szCs w:val="16"/>
              </w:rPr>
              <w:t>Recognise similarities and differences of geographical features in my own immediate environment.</w:t>
            </w:r>
          </w:p>
          <w:p w:rsidR="00F02FEE" w:rsidRPr="00F40217" w:rsidRDefault="00F02FEE" w:rsidP="0047582F">
            <w:pPr>
              <w:pStyle w:val="Default"/>
              <w:rPr>
                <w:sz w:val="16"/>
                <w:szCs w:val="16"/>
              </w:rPr>
            </w:pPr>
            <w:r w:rsidRPr="00F40217">
              <w:rPr>
                <w:sz w:val="16"/>
                <w:szCs w:val="16"/>
              </w:rPr>
              <w:t>Talk about places within my local environment.</w:t>
            </w:r>
          </w:p>
          <w:p w:rsidR="00F02FEE" w:rsidRPr="00F40217" w:rsidRDefault="00F02FEE" w:rsidP="0047582F">
            <w:pPr>
              <w:autoSpaceDE w:val="0"/>
              <w:autoSpaceDN w:val="0"/>
              <w:adjustRightInd w:val="0"/>
              <w:rPr>
                <w:rFonts w:ascii="Century Gothic" w:hAnsi="Century Gothic" w:cs="Century Gothic"/>
                <w:color w:val="000000"/>
                <w:sz w:val="16"/>
                <w:szCs w:val="16"/>
              </w:rPr>
            </w:pPr>
            <w:r w:rsidRPr="00F40217">
              <w:rPr>
                <w:rFonts w:ascii="Century Gothic" w:hAnsi="Century Gothic"/>
                <w:sz w:val="16"/>
                <w:szCs w:val="16"/>
              </w:rPr>
              <w:t xml:space="preserve">Compare </w:t>
            </w:r>
            <w:proofErr w:type="spellStart"/>
            <w:r w:rsidRPr="00F40217">
              <w:rPr>
                <w:rFonts w:ascii="Century Gothic" w:hAnsi="Century Gothic"/>
                <w:sz w:val="16"/>
                <w:szCs w:val="16"/>
              </w:rPr>
              <w:t>Haxey</w:t>
            </w:r>
            <w:proofErr w:type="spellEnd"/>
            <w:r w:rsidRPr="00F40217">
              <w:rPr>
                <w:rFonts w:ascii="Century Gothic" w:hAnsi="Century Gothic"/>
                <w:sz w:val="16"/>
                <w:szCs w:val="16"/>
              </w:rPr>
              <w:t xml:space="preserve"> with a contrasting place in the UK – Cleethorpes.</w:t>
            </w:r>
          </w:p>
          <w:p w:rsidR="00F02FEE" w:rsidRPr="00F40217" w:rsidRDefault="00F02FEE" w:rsidP="0047582F">
            <w:pPr>
              <w:pStyle w:val="Default"/>
              <w:rPr>
                <w:sz w:val="16"/>
                <w:szCs w:val="16"/>
              </w:rPr>
            </w:pPr>
            <w:r w:rsidRPr="00F40217">
              <w:rPr>
                <w:sz w:val="16"/>
                <w:szCs w:val="16"/>
              </w:rPr>
              <w:t xml:space="preserve">Talk about places beyond my local environment seaside, Antarctic </w:t>
            </w:r>
          </w:p>
          <w:p w:rsidR="00F02FEE" w:rsidRPr="00F40217" w:rsidRDefault="00F02FEE" w:rsidP="0047582F">
            <w:pPr>
              <w:pStyle w:val="Default"/>
              <w:rPr>
                <w:sz w:val="16"/>
                <w:szCs w:val="16"/>
              </w:rPr>
            </w:pPr>
            <w:r w:rsidRPr="00F40217">
              <w:rPr>
                <w:sz w:val="16"/>
                <w:szCs w:val="16"/>
              </w:rPr>
              <w:t>Locate a hot and cold place in the world.</w:t>
            </w:r>
          </w:p>
          <w:p w:rsidR="00F02FEE" w:rsidRPr="00F40217" w:rsidRDefault="00F02FEE" w:rsidP="0047582F">
            <w:pPr>
              <w:pStyle w:val="Default"/>
              <w:rPr>
                <w:sz w:val="16"/>
                <w:szCs w:val="16"/>
              </w:rPr>
            </w:pPr>
            <w:r w:rsidRPr="00F40217">
              <w:rPr>
                <w:sz w:val="16"/>
                <w:szCs w:val="16"/>
              </w:rPr>
              <w:t>Talk about weather in the UK, what happens in different seasons and how weather changes on a daily basis.</w:t>
            </w:r>
          </w:p>
          <w:p w:rsidR="00F02FEE" w:rsidRPr="00F40217" w:rsidRDefault="00F02FEE" w:rsidP="0047582F">
            <w:pPr>
              <w:pStyle w:val="Default"/>
              <w:rPr>
                <w:sz w:val="16"/>
                <w:szCs w:val="16"/>
              </w:rPr>
            </w:pPr>
          </w:p>
          <w:p w:rsidR="00F02FEE" w:rsidRPr="00F40217" w:rsidRDefault="00F02FEE" w:rsidP="0047582F">
            <w:pPr>
              <w:pStyle w:val="Default"/>
              <w:rPr>
                <w:b/>
                <w:sz w:val="14"/>
                <w:szCs w:val="14"/>
              </w:rPr>
            </w:pPr>
          </w:p>
        </w:tc>
        <w:tc>
          <w:tcPr>
            <w:tcW w:w="3827" w:type="dxa"/>
            <w:shd w:val="clear" w:color="auto" w:fill="auto"/>
          </w:tcPr>
          <w:p w:rsidR="00F02FEE" w:rsidRPr="00F40217" w:rsidRDefault="00F02FEE" w:rsidP="0047582F">
            <w:pPr>
              <w:autoSpaceDE w:val="0"/>
              <w:autoSpaceDN w:val="0"/>
              <w:adjustRightInd w:val="0"/>
              <w:rPr>
                <w:rFonts w:ascii="Century Gothic" w:hAnsi="Century Gothic" w:cs="Century Gothic"/>
                <w:color w:val="000000"/>
                <w:sz w:val="16"/>
                <w:szCs w:val="16"/>
              </w:rPr>
            </w:pPr>
            <w:r w:rsidRPr="00F40217">
              <w:rPr>
                <w:rFonts w:ascii="Century Gothic" w:hAnsi="Century Gothic" w:cs="Century Gothic"/>
                <w:color w:val="000000"/>
                <w:sz w:val="16"/>
                <w:szCs w:val="16"/>
              </w:rPr>
              <w:t>As a geographer:</w:t>
            </w:r>
          </w:p>
          <w:p w:rsidR="00F02FEE" w:rsidRPr="00F40217" w:rsidRDefault="00F02FEE" w:rsidP="0047582F">
            <w:pPr>
              <w:autoSpaceDE w:val="0"/>
              <w:autoSpaceDN w:val="0"/>
              <w:adjustRightInd w:val="0"/>
              <w:spacing w:after="160" w:line="259" w:lineRule="auto"/>
              <w:contextualSpacing/>
              <w:rPr>
                <w:rFonts w:ascii="Century Gothic" w:hAnsi="Century Gothic" w:cs="Century Gothic"/>
                <w:color w:val="000000"/>
                <w:sz w:val="16"/>
                <w:szCs w:val="16"/>
              </w:rPr>
            </w:pPr>
            <w:r w:rsidRPr="00F40217">
              <w:rPr>
                <w:rFonts w:ascii="Century Gothic" w:hAnsi="Century Gothic" w:cs="Century Gothic"/>
                <w:color w:val="000000"/>
                <w:sz w:val="16"/>
                <w:szCs w:val="16"/>
              </w:rPr>
              <w:t>Compare and contrast the human and physical features of a British locality with a non-European locality, including land use differences – Australia and UK.</w:t>
            </w:r>
          </w:p>
          <w:p w:rsidR="00F02FEE" w:rsidRPr="00F40217" w:rsidRDefault="00F02FEE" w:rsidP="0047582F">
            <w:pPr>
              <w:autoSpaceDE w:val="0"/>
              <w:autoSpaceDN w:val="0"/>
              <w:adjustRightInd w:val="0"/>
              <w:spacing w:after="160" w:line="259" w:lineRule="auto"/>
              <w:contextualSpacing/>
              <w:rPr>
                <w:rFonts w:ascii="Century Gothic" w:hAnsi="Century Gothic" w:cs="Century Gothic"/>
                <w:color w:val="000000"/>
                <w:sz w:val="16"/>
                <w:szCs w:val="16"/>
              </w:rPr>
            </w:pPr>
            <w:r w:rsidRPr="00F40217">
              <w:rPr>
                <w:rFonts w:ascii="Century Gothic" w:hAnsi="Century Gothic" w:cs="Century Gothic"/>
                <w:color w:val="000000"/>
                <w:sz w:val="16"/>
                <w:szCs w:val="16"/>
              </w:rPr>
              <w:t>Identify the key features of a location in order to say whether it is a city, town, village, coastal or rural area</w:t>
            </w:r>
            <w:r w:rsidRPr="00F40217">
              <w:rPr>
                <w:rFonts w:ascii="Century Gothic" w:hAnsi="Century Gothic" w:cs="Century Gothic"/>
                <w:color w:val="000000"/>
                <w:sz w:val="14"/>
                <w:szCs w:val="14"/>
              </w:rPr>
              <w:t>.</w:t>
            </w:r>
          </w:p>
          <w:p w:rsidR="00F02FEE" w:rsidRPr="00F40217" w:rsidRDefault="00F02FEE" w:rsidP="0047582F">
            <w:pPr>
              <w:rPr>
                <w:rFonts w:ascii="Century Gothic" w:eastAsia="Calibri" w:hAnsi="Century Gothic"/>
                <w:sz w:val="16"/>
                <w:szCs w:val="16"/>
                <w:lang w:eastAsia="en-US"/>
              </w:rPr>
            </w:pPr>
            <w:r w:rsidRPr="00F40217">
              <w:rPr>
                <w:rFonts w:ascii="Century Gothic" w:eastAsia="Calibri" w:hAnsi="Century Gothic"/>
                <w:sz w:val="16"/>
                <w:szCs w:val="16"/>
                <w:lang w:eastAsia="en-US"/>
              </w:rPr>
              <w:t xml:space="preserve">There are many different landscapes and habitats in Australia. (Bondi Beach, Snowy Mountains, Uluru, </w:t>
            </w:r>
            <w:proofErr w:type="spellStart"/>
            <w:r w:rsidRPr="00F40217">
              <w:rPr>
                <w:rFonts w:ascii="Century Gothic" w:eastAsia="Calibri" w:hAnsi="Century Gothic"/>
                <w:sz w:val="16"/>
                <w:szCs w:val="16"/>
                <w:lang w:eastAsia="en-US"/>
              </w:rPr>
              <w:t>Daintree</w:t>
            </w:r>
            <w:proofErr w:type="spellEnd"/>
            <w:r w:rsidRPr="00F40217">
              <w:rPr>
                <w:rFonts w:ascii="Century Gothic" w:eastAsia="Calibri" w:hAnsi="Century Gothic"/>
                <w:sz w:val="16"/>
                <w:szCs w:val="16"/>
                <w:lang w:eastAsia="en-US"/>
              </w:rPr>
              <w:t xml:space="preserve"> Rainforest.)</w:t>
            </w:r>
          </w:p>
          <w:p w:rsidR="00F02FEE" w:rsidRPr="00F40217" w:rsidRDefault="00F02FEE" w:rsidP="0047582F">
            <w:pPr>
              <w:autoSpaceDE w:val="0"/>
              <w:autoSpaceDN w:val="0"/>
              <w:adjustRightInd w:val="0"/>
              <w:spacing w:after="160" w:line="259" w:lineRule="auto"/>
              <w:contextualSpacing/>
              <w:rPr>
                <w:rFonts w:ascii="Century Gothic" w:hAnsi="Century Gothic" w:cs="Century Gothic"/>
                <w:color w:val="000000"/>
                <w:sz w:val="16"/>
                <w:szCs w:val="16"/>
              </w:rPr>
            </w:pPr>
            <w:r w:rsidRPr="00F40217">
              <w:rPr>
                <w:rFonts w:ascii="Century Gothic" w:eastAsia="Calibri" w:hAnsi="Century Gothic"/>
                <w:sz w:val="16"/>
                <w:szCs w:val="16"/>
                <w:lang w:eastAsia="en-US"/>
              </w:rPr>
              <w:t>That different groups of people can use</w:t>
            </w:r>
            <w:r>
              <w:rPr>
                <w:rFonts w:ascii="Century Gothic" w:eastAsia="Calibri" w:hAnsi="Century Gothic"/>
                <w:sz w:val="16"/>
                <w:szCs w:val="16"/>
                <w:lang w:eastAsia="en-US"/>
              </w:rPr>
              <w:t xml:space="preserve"> and view</w:t>
            </w:r>
            <w:r w:rsidRPr="00F40217">
              <w:rPr>
                <w:rFonts w:ascii="Century Gothic" w:eastAsia="Calibri" w:hAnsi="Century Gothic"/>
                <w:sz w:val="16"/>
                <w:szCs w:val="16"/>
                <w:lang w:eastAsia="en-US"/>
              </w:rPr>
              <w:t xml:space="preserve"> an area in different ways. (Uluru)</w:t>
            </w:r>
            <w:r w:rsidRPr="00F40217">
              <w:rPr>
                <w:rFonts w:ascii="Century Gothic" w:hAnsi="Century Gothic" w:cs="Century Gothic"/>
                <w:color w:val="000000"/>
                <w:sz w:val="16"/>
                <w:szCs w:val="16"/>
              </w:rPr>
              <w:t xml:space="preserve"> </w:t>
            </w:r>
          </w:p>
          <w:p w:rsidR="00F02FEE" w:rsidRPr="00F40217" w:rsidRDefault="00F02FEE" w:rsidP="0047582F">
            <w:pPr>
              <w:spacing w:after="160" w:line="259" w:lineRule="auto"/>
              <w:contextualSpacing/>
              <w:rPr>
                <w:rFonts w:ascii="Century Gothic" w:eastAsia="Calibri" w:hAnsi="Century Gothic"/>
                <w:sz w:val="16"/>
                <w:szCs w:val="16"/>
                <w:lang w:eastAsia="en-US"/>
              </w:rPr>
            </w:pPr>
          </w:p>
          <w:p w:rsidR="00F02FEE" w:rsidRPr="00F40217" w:rsidRDefault="00F02FEE" w:rsidP="0047582F">
            <w:pPr>
              <w:rPr>
                <w:rFonts w:ascii="Century Gothic" w:hAnsi="Century Gothic"/>
                <w:sz w:val="14"/>
                <w:szCs w:val="14"/>
              </w:rPr>
            </w:pPr>
          </w:p>
        </w:tc>
        <w:tc>
          <w:tcPr>
            <w:tcW w:w="3969" w:type="dxa"/>
            <w:shd w:val="clear" w:color="auto" w:fill="auto"/>
          </w:tcPr>
          <w:p w:rsidR="00F02FEE" w:rsidRDefault="00F02FEE" w:rsidP="0047582F">
            <w:pPr>
              <w:rPr>
                <w:rFonts w:ascii="Century Gothic" w:hAnsi="Century Gothic" w:cs="Century Gothic"/>
                <w:color w:val="000000"/>
                <w:sz w:val="16"/>
                <w:szCs w:val="16"/>
              </w:rPr>
            </w:pPr>
            <w:r>
              <w:rPr>
                <w:rFonts w:ascii="Century Gothic" w:hAnsi="Century Gothic" w:cs="Century Gothic"/>
                <w:color w:val="000000"/>
                <w:sz w:val="16"/>
                <w:szCs w:val="16"/>
              </w:rPr>
              <w:t xml:space="preserve">NC: </w:t>
            </w:r>
            <w:r w:rsidRPr="00F40217">
              <w:rPr>
                <w:rFonts w:ascii="Century Gothic" w:hAnsi="Century Gothic" w:cs="Century Gothic"/>
                <w:color w:val="000000"/>
                <w:sz w:val="16"/>
                <w:szCs w:val="16"/>
              </w:rPr>
              <w:t>Understand geographical similarities and differences through studying the human and physical geography of a small area of the United Kingdom, and of a small area in a contrasting non-European country</w:t>
            </w:r>
          </w:p>
          <w:p w:rsidR="00F02FEE" w:rsidRDefault="00F02FEE" w:rsidP="0047582F">
            <w:pPr>
              <w:rPr>
                <w:rFonts w:ascii="Century Gothic" w:hAnsi="Century Gothic" w:cs="Century Gothic"/>
                <w:color w:val="000000"/>
                <w:sz w:val="16"/>
                <w:szCs w:val="16"/>
              </w:rPr>
            </w:pPr>
          </w:p>
          <w:p w:rsidR="00F02FEE" w:rsidRPr="00022687" w:rsidRDefault="00F02FEE" w:rsidP="0047582F">
            <w:pPr>
              <w:rPr>
                <w:rFonts w:ascii="Century Gothic" w:hAnsi="Century Gothic" w:cs="Century Gothic"/>
                <w:b/>
                <w:color w:val="000000"/>
                <w:sz w:val="16"/>
                <w:szCs w:val="16"/>
              </w:rPr>
            </w:pPr>
            <w:r w:rsidRPr="00022687">
              <w:rPr>
                <w:rFonts w:ascii="Century Gothic" w:hAnsi="Century Gothic" w:cs="Century Gothic"/>
                <w:b/>
                <w:color w:val="000000"/>
                <w:sz w:val="16"/>
                <w:szCs w:val="16"/>
              </w:rPr>
              <w:t xml:space="preserve">Milestone 1 – Investigate Patterns </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Understand geographical similarities and differences through studying the human and physical geography of a small area of the United Kingdom and of a contrasting non-European country.</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Identify seasonal and daily weather patterns in the United Kingdom and the location of hot and cold areas of the world in relation to the Equator and the North and South Poles. </w:t>
            </w:r>
          </w:p>
          <w:p w:rsidR="00F02FEE" w:rsidRPr="00022687" w:rsidRDefault="00F02FEE" w:rsidP="0047582F">
            <w:pPr>
              <w:pStyle w:val="NormalWeb"/>
              <w:rPr>
                <w:rFonts w:ascii="Calibri" w:hAnsi="Calibri" w:cs="Calibri"/>
                <w:color w:val="000000"/>
                <w:sz w:val="16"/>
                <w:szCs w:val="16"/>
              </w:rPr>
            </w:pPr>
            <w:r w:rsidRPr="00022687">
              <w:rPr>
                <w:rFonts w:ascii="Century Gothic" w:hAnsi="Century Gothic" w:cs="Calibri"/>
                <w:color w:val="000000"/>
                <w:sz w:val="16"/>
                <w:szCs w:val="16"/>
              </w:rPr>
              <w:t>• Identify land use around the school</w:t>
            </w:r>
            <w:r w:rsidRPr="00022687">
              <w:rPr>
                <w:rFonts w:ascii="Calibri" w:hAnsi="Calibri" w:cs="Calibri"/>
                <w:color w:val="000000"/>
                <w:sz w:val="16"/>
                <w:szCs w:val="16"/>
              </w:rPr>
              <w:t>.</w:t>
            </w:r>
          </w:p>
          <w:p w:rsidR="00F02FEE" w:rsidRPr="00F40217" w:rsidRDefault="00F02FEE" w:rsidP="0047582F">
            <w:pPr>
              <w:rPr>
                <w:rFonts w:ascii="Century Gothic" w:hAnsi="Century Gothic"/>
                <w:color w:val="000000"/>
                <w:sz w:val="16"/>
                <w:szCs w:val="16"/>
              </w:rPr>
            </w:pPr>
          </w:p>
        </w:tc>
      </w:tr>
      <w:tr w:rsidR="00F02FEE" w:rsidRPr="00F40217" w:rsidTr="0047582F">
        <w:trPr>
          <w:cantSplit/>
          <w:trHeight w:val="2156"/>
        </w:trPr>
        <w:tc>
          <w:tcPr>
            <w:tcW w:w="534" w:type="dxa"/>
            <w:shd w:val="clear" w:color="auto" w:fill="auto"/>
            <w:textDirection w:val="btLr"/>
            <w:vAlign w:val="center"/>
          </w:tcPr>
          <w:p w:rsidR="00F02FEE" w:rsidRPr="00F40217" w:rsidRDefault="00F02FEE" w:rsidP="0047582F">
            <w:pPr>
              <w:ind w:left="113" w:right="113"/>
              <w:jc w:val="center"/>
              <w:rPr>
                <w:rFonts w:ascii="Century Gothic" w:hAnsi="Century Gothic"/>
                <w:color w:val="000000"/>
                <w:sz w:val="19"/>
              </w:rPr>
            </w:pPr>
            <w:r w:rsidRPr="00F40217">
              <w:rPr>
                <w:rFonts w:ascii="Century Gothic" w:hAnsi="Century Gothic"/>
                <w:color w:val="000000"/>
                <w:sz w:val="19"/>
              </w:rPr>
              <w:lastRenderedPageBreak/>
              <w:t>Human and Physical Geography</w:t>
            </w:r>
          </w:p>
        </w:tc>
        <w:tc>
          <w:tcPr>
            <w:tcW w:w="2835" w:type="dxa"/>
            <w:shd w:val="clear" w:color="auto" w:fill="auto"/>
          </w:tcPr>
          <w:p w:rsidR="00F02FEE" w:rsidRPr="00F40217" w:rsidRDefault="00F02FEE" w:rsidP="0047582F">
            <w:pPr>
              <w:rPr>
                <w:rFonts w:ascii="Century Gothic" w:hAnsi="Century Gothic"/>
                <w:sz w:val="16"/>
                <w:szCs w:val="16"/>
              </w:rPr>
            </w:pPr>
            <w:r w:rsidRPr="00F40217">
              <w:rPr>
                <w:rFonts w:ascii="Century Gothic" w:hAnsi="Century Gothic"/>
                <w:sz w:val="16"/>
                <w:szCs w:val="16"/>
              </w:rPr>
              <w:t>As a geographer:</w:t>
            </w:r>
          </w:p>
          <w:p w:rsidR="00F02FEE" w:rsidRPr="00F40217" w:rsidRDefault="00F02FEE" w:rsidP="0047582F">
            <w:pPr>
              <w:rPr>
                <w:rFonts w:ascii="Century Gothic" w:hAnsi="Century Gothic"/>
                <w:sz w:val="14"/>
                <w:szCs w:val="14"/>
              </w:rPr>
            </w:pPr>
            <w:r>
              <w:rPr>
                <w:rFonts w:ascii="Century Gothic" w:hAnsi="Century Gothic"/>
                <w:sz w:val="16"/>
                <w:szCs w:val="16"/>
              </w:rPr>
              <w:t>Know some similarities and differences between the natural worlds around them  and contrasting environments</w:t>
            </w:r>
            <w:r w:rsidRPr="00F40217">
              <w:rPr>
                <w:rFonts w:ascii="Century Gothic" w:hAnsi="Century Gothic"/>
                <w:sz w:val="16"/>
                <w:szCs w:val="16"/>
              </w:rPr>
              <w:t xml:space="preserve"> </w:t>
            </w:r>
            <w:r>
              <w:rPr>
                <w:rFonts w:ascii="Century Gothic" w:hAnsi="Century Gothic"/>
                <w:sz w:val="16"/>
                <w:szCs w:val="16"/>
              </w:rPr>
              <w:t>(The Natural World)</w:t>
            </w:r>
          </w:p>
        </w:tc>
        <w:tc>
          <w:tcPr>
            <w:tcW w:w="3969" w:type="dxa"/>
            <w:shd w:val="clear" w:color="auto" w:fill="auto"/>
          </w:tcPr>
          <w:p w:rsidR="00F02FEE" w:rsidRPr="00F40217" w:rsidRDefault="00F02FEE" w:rsidP="0047582F">
            <w:pPr>
              <w:pStyle w:val="Default"/>
              <w:rPr>
                <w:sz w:val="16"/>
                <w:szCs w:val="16"/>
              </w:rPr>
            </w:pPr>
            <w:r w:rsidRPr="00F40217">
              <w:rPr>
                <w:sz w:val="16"/>
                <w:szCs w:val="16"/>
              </w:rPr>
              <w:t>As a geographer:</w:t>
            </w:r>
          </w:p>
          <w:p w:rsidR="00F02FEE" w:rsidRPr="00F40217" w:rsidRDefault="00F02FEE" w:rsidP="0047582F">
            <w:pPr>
              <w:rPr>
                <w:rFonts w:ascii="Century Gothic" w:hAnsi="Century Gothic"/>
                <w:sz w:val="16"/>
                <w:szCs w:val="16"/>
              </w:rPr>
            </w:pPr>
            <w:r w:rsidRPr="00F40217">
              <w:rPr>
                <w:rFonts w:ascii="Century Gothic" w:hAnsi="Century Gothic"/>
                <w:sz w:val="16"/>
                <w:szCs w:val="16"/>
              </w:rPr>
              <w:t xml:space="preserve">Compare and contrast the human and physical features of two British localities, including how the use of land differs in each locality – </w:t>
            </w:r>
            <w:proofErr w:type="spellStart"/>
            <w:r w:rsidRPr="00F40217">
              <w:rPr>
                <w:rFonts w:ascii="Century Gothic" w:hAnsi="Century Gothic"/>
                <w:sz w:val="16"/>
                <w:szCs w:val="16"/>
              </w:rPr>
              <w:t>Haxey</w:t>
            </w:r>
            <w:proofErr w:type="spellEnd"/>
            <w:r w:rsidRPr="00F40217">
              <w:rPr>
                <w:rFonts w:ascii="Century Gothic" w:hAnsi="Century Gothic"/>
                <w:sz w:val="16"/>
                <w:szCs w:val="16"/>
              </w:rPr>
              <w:t xml:space="preserve"> and Cleethorpes</w:t>
            </w:r>
          </w:p>
          <w:p w:rsidR="00F02FEE" w:rsidRPr="00F40217" w:rsidRDefault="00F02FEE" w:rsidP="0047582F">
            <w:pPr>
              <w:pStyle w:val="Default"/>
              <w:rPr>
                <w:sz w:val="16"/>
                <w:szCs w:val="16"/>
              </w:rPr>
            </w:pPr>
            <w:r w:rsidRPr="00F40217">
              <w:rPr>
                <w:sz w:val="16"/>
                <w:szCs w:val="16"/>
              </w:rPr>
              <w:t>Talk about weather in the UK, what happens in different seasons and how weather changes on a daily basis.</w:t>
            </w:r>
          </w:p>
          <w:p w:rsidR="00F02FEE" w:rsidRDefault="00F02FEE" w:rsidP="0047582F">
            <w:pPr>
              <w:rPr>
                <w:rFonts w:ascii="Century Gothic" w:hAnsi="Century Gothic"/>
                <w:sz w:val="16"/>
                <w:szCs w:val="16"/>
              </w:rPr>
            </w:pPr>
            <w:r w:rsidRPr="00F40217">
              <w:rPr>
                <w:rFonts w:ascii="Century Gothic" w:hAnsi="Century Gothic"/>
                <w:sz w:val="16"/>
                <w:szCs w:val="16"/>
              </w:rPr>
              <w:t>Use geographical vocabulary such as beach, coast, forest, hill, mountain, sea, river, weather, city, town, village, factory, farm, house, office shop to refer to the physical and human features of places studied.</w:t>
            </w:r>
          </w:p>
          <w:p w:rsidR="00F02FEE" w:rsidRDefault="00F02FEE" w:rsidP="0047582F">
            <w:pPr>
              <w:rPr>
                <w:rFonts w:ascii="Century Gothic" w:hAnsi="Century Gothic"/>
                <w:sz w:val="16"/>
                <w:szCs w:val="16"/>
              </w:rPr>
            </w:pPr>
            <w:r>
              <w:rPr>
                <w:rFonts w:ascii="Century Gothic" w:hAnsi="Century Gothic"/>
                <w:sz w:val="16"/>
                <w:szCs w:val="16"/>
              </w:rPr>
              <w:t>Identify main compass points.</w:t>
            </w:r>
          </w:p>
          <w:p w:rsidR="00F02FEE" w:rsidRPr="00F40217" w:rsidRDefault="00F02FEE" w:rsidP="0047582F">
            <w:pPr>
              <w:rPr>
                <w:rFonts w:ascii="Century Gothic" w:hAnsi="Century Gothic"/>
                <w:sz w:val="16"/>
                <w:szCs w:val="16"/>
              </w:rPr>
            </w:pPr>
            <w:r>
              <w:rPr>
                <w:rFonts w:ascii="Century Gothic" w:hAnsi="Century Gothic"/>
                <w:sz w:val="16"/>
                <w:szCs w:val="16"/>
              </w:rPr>
              <w:t>Plot a simple route on a map.</w:t>
            </w:r>
          </w:p>
          <w:p w:rsidR="00F02FEE" w:rsidRPr="00F40217" w:rsidRDefault="00F02FEE" w:rsidP="0047582F">
            <w:pPr>
              <w:pStyle w:val="ListParagraph"/>
              <w:ind w:left="0"/>
              <w:jc w:val="left"/>
              <w:rPr>
                <w:rFonts w:ascii="Century Gothic" w:hAnsi="Century Gothic"/>
                <w:sz w:val="14"/>
                <w:szCs w:val="14"/>
              </w:rPr>
            </w:pPr>
          </w:p>
        </w:tc>
        <w:tc>
          <w:tcPr>
            <w:tcW w:w="3827" w:type="dxa"/>
            <w:shd w:val="clear" w:color="auto" w:fill="auto"/>
          </w:tcPr>
          <w:p w:rsidR="00F02FEE" w:rsidRPr="00F40217" w:rsidRDefault="00F02FEE" w:rsidP="0047582F">
            <w:pPr>
              <w:pStyle w:val="Default"/>
              <w:rPr>
                <w:sz w:val="16"/>
                <w:szCs w:val="16"/>
              </w:rPr>
            </w:pPr>
            <w:r w:rsidRPr="00F40217">
              <w:rPr>
                <w:sz w:val="16"/>
                <w:szCs w:val="16"/>
              </w:rPr>
              <w:t xml:space="preserve">As a geographer: </w:t>
            </w:r>
          </w:p>
          <w:p w:rsidR="00F02FEE" w:rsidRPr="00F40217" w:rsidRDefault="00F02FEE" w:rsidP="0047582F">
            <w:pPr>
              <w:rPr>
                <w:rFonts w:ascii="Century Gothic" w:hAnsi="Century Gothic"/>
                <w:sz w:val="16"/>
                <w:szCs w:val="16"/>
              </w:rPr>
            </w:pPr>
            <w:r w:rsidRPr="00F40217">
              <w:rPr>
                <w:rFonts w:ascii="Century Gothic" w:hAnsi="Century Gothic"/>
                <w:sz w:val="16"/>
                <w:szCs w:val="16"/>
              </w:rPr>
              <w:t>Ask and answer geographical questions such as: What is this place like? What or who will I see in this place? What do people do in this place?</w:t>
            </w:r>
          </w:p>
          <w:p w:rsidR="00F02FEE" w:rsidRPr="00F40217" w:rsidRDefault="00F02FEE" w:rsidP="0047582F">
            <w:pPr>
              <w:autoSpaceDE w:val="0"/>
              <w:autoSpaceDN w:val="0"/>
              <w:adjustRightInd w:val="0"/>
              <w:spacing w:after="160" w:line="259" w:lineRule="auto"/>
              <w:contextualSpacing/>
              <w:rPr>
                <w:rFonts w:ascii="Calibri" w:eastAsia="Calibri" w:hAnsi="Calibri"/>
                <w:lang w:eastAsia="en-US"/>
              </w:rPr>
            </w:pPr>
            <w:r w:rsidRPr="00F40217">
              <w:rPr>
                <w:rFonts w:ascii="Century Gothic" w:hAnsi="Century Gothic" w:cs="Century Gothic"/>
                <w:color w:val="000000"/>
                <w:sz w:val="16"/>
                <w:szCs w:val="16"/>
              </w:rPr>
              <w:t xml:space="preserve">Talks about hot and cold parts of the world, discussing in relation to the equator and the North/South Poles- </w:t>
            </w:r>
            <w:r w:rsidRPr="00F40217">
              <w:rPr>
                <w:rFonts w:ascii="Century Gothic" w:eastAsia="Calibri" w:hAnsi="Century Gothic"/>
                <w:sz w:val="16"/>
                <w:szCs w:val="16"/>
                <w:lang w:eastAsia="en-US"/>
              </w:rPr>
              <w:t>Understand the effects of weather on people and places</w:t>
            </w:r>
            <w:r w:rsidRPr="00F40217">
              <w:rPr>
                <w:rFonts w:ascii="Calibri" w:eastAsia="Calibri" w:hAnsi="Calibri"/>
                <w:lang w:eastAsia="en-US"/>
              </w:rPr>
              <w:t>.</w:t>
            </w:r>
          </w:p>
          <w:p w:rsidR="00F02FEE" w:rsidRDefault="00F02FEE" w:rsidP="0047582F">
            <w:pPr>
              <w:pStyle w:val="Default"/>
              <w:rPr>
                <w:sz w:val="16"/>
                <w:szCs w:val="16"/>
              </w:rPr>
            </w:pPr>
            <w:r w:rsidRPr="00F40217">
              <w:rPr>
                <w:sz w:val="16"/>
                <w:szCs w:val="16"/>
              </w:rPr>
              <w:t>Use geographical vocabulary such as beach, coast, forest, hill, mountain, ocean, river, soil, valley, vegetation, season, weather, city, town, village, factory, farm, house, office, shop.</w:t>
            </w:r>
          </w:p>
          <w:p w:rsidR="00F02FEE" w:rsidRDefault="00F02FEE" w:rsidP="0047582F">
            <w:pPr>
              <w:pStyle w:val="Default"/>
              <w:rPr>
                <w:sz w:val="16"/>
                <w:szCs w:val="16"/>
              </w:rPr>
            </w:pPr>
            <w:r>
              <w:rPr>
                <w:sz w:val="16"/>
                <w:szCs w:val="16"/>
              </w:rPr>
              <w:t>Identify and use main compass points to describe the location of places.</w:t>
            </w:r>
          </w:p>
          <w:p w:rsidR="00F02FEE" w:rsidRPr="00F40217" w:rsidRDefault="00F02FEE" w:rsidP="0047582F">
            <w:pPr>
              <w:pStyle w:val="Default"/>
              <w:rPr>
                <w:sz w:val="16"/>
                <w:szCs w:val="16"/>
              </w:rPr>
            </w:pPr>
            <w:r>
              <w:rPr>
                <w:sz w:val="16"/>
                <w:szCs w:val="16"/>
              </w:rPr>
              <w:t>Devise and plot routes/maps using a simple key.</w:t>
            </w:r>
          </w:p>
          <w:p w:rsidR="00F02FEE" w:rsidRPr="00F40217" w:rsidRDefault="00F02FEE" w:rsidP="0047582F">
            <w:pPr>
              <w:rPr>
                <w:rFonts w:ascii="Century Gothic" w:hAnsi="Century Gothic"/>
                <w:sz w:val="16"/>
                <w:szCs w:val="16"/>
              </w:rPr>
            </w:pPr>
          </w:p>
          <w:p w:rsidR="00F02FEE" w:rsidRPr="00F40217" w:rsidRDefault="00F02FEE" w:rsidP="0047582F">
            <w:pPr>
              <w:rPr>
                <w:rFonts w:ascii="Century Gothic" w:hAnsi="Century Gothic"/>
                <w:color w:val="3366FF"/>
                <w:sz w:val="14"/>
                <w:szCs w:val="14"/>
              </w:rPr>
            </w:pPr>
          </w:p>
        </w:tc>
        <w:tc>
          <w:tcPr>
            <w:tcW w:w="3969" w:type="dxa"/>
            <w:shd w:val="clear" w:color="auto" w:fill="auto"/>
          </w:tcPr>
          <w:p w:rsidR="00F02FEE" w:rsidRPr="00F40217" w:rsidRDefault="00F02FEE" w:rsidP="0047582F">
            <w:pPr>
              <w:pStyle w:val="Default"/>
              <w:rPr>
                <w:sz w:val="16"/>
                <w:szCs w:val="16"/>
              </w:rPr>
            </w:pPr>
            <w:r>
              <w:rPr>
                <w:sz w:val="16"/>
                <w:szCs w:val="16"/>
              </w:rPr>
              <w:t xml:space="preserve">NC: </w:t>
            </w:r>
            <w:r w:rsidRPr="00F40217">
              <w:rPr>
                <w:sz w:val="16"/>
                <w:szCs w:val="16"/>
              </w:rPr>
              <w:t xml:space="preserve">Identify seasonal and daily weather patterns in the United Kingdom and the location of hot and cold areas of the world in relation to the Equator and the North and South Poles </w:t>
            </w:r>
          </w:p>
          <w:p w:rsidR="00F02FEE" w:rsidRPr="00F40217" w:rsidRDefault="00F02FEE" w:rsidP="0047582F">
            <w:pPr>
              <w:pStyle w:val="Default"/>
              <w:rPr>
                <w:sz w:val="16"/>
                <w:szCs w:val="16"/>
              </w:rPr>
            </w:pPr>
            <w:r w:rsidRPr="00F40217">
              <w:rPr>
                <w:sz w:val="16"/>
                <w:szCs w:val="16"/>
              </w:rPr>
              <w:t xml:space="preserve">Use basic geographical vocabulary to refer to: </w:t>
            </w:r>
          </w:p>
          <w:p w:rsidR="00F02FEE" w:rsidRPr="00F40217" w:rsidRDefault="00F02FEE" w:rsidP="0047582F">
            <w:pPr>
              <w:rPr>
                <w:rFonts w:ascii="Century Gothic" w:hAnsi="Century Gothic"/>
                <w:sz w:val="16"/>
                <w:szCs w:val="16"/>
              </w:rPr>
            </w:pPr>
            <w:r w:rsidRPr="00F40217">
              <w:rPr>
                <w:rFonts w:ascii="Century Gothic" w:hAnsi="Century Gothic"/>
                <w:sz w:val="16"/>
                <w:szCs w:val="16"/>
              </w:rPr>
              <w:t xml:space="preserve">key physical features, including: beach, cliff, coast, forest, hill, mountain, sea, ocean, river, soil, valley, vegetation, season and weather </w:t>
            </w:r>
          </w:p>
          <w:p w:rsidR="00F02FEE" w:rsidRDefault="00F02FEE" w:rsidP="0047582F">
            <w:pPr>
              <w:rPr>
                <w:rFonts w:ascii="Century Gothic" w:hAnsi="Century Gothic"/>
                <w:sz w:val="16"/>
                <w:szCs w:val="16"/>
              </w:rPr>
            </w:pPr>
            <w:r w:rsidRPr="00F40217">
              <w:rPr>
                <w:rFonts w:ascii="Century Gothic" w:hAnsi="Century Gothic"/>
                <w:sz w:val="16"/>
                <w:szCs w:val="16"/>
              </w:rPr>
              <w:t>Key human features, including: city, town, village, factory, farm, house, office, port, harbour and shop</w:t>
            </w:r>
          </w:p>
          <w:p w:rsidR="00F02FEE" w:rsidRDefault="00F02FEE" w:rsidP="0047582F">
            <w:pPr>
              <w:rPr>
                <w:rFonts w:ascii="Century Gothic" w:hAnsi="Century Gothic"/>
                <w:sz w:val="16"/>
                <w:szCs w:val="16"/>
              </w:rPr>
            </w:pPr>
          </w:p>
          <w:p w:rsidR="00F02FEE" w:rsidRPr="00022687" w:rsidRDefault="00F02FEE" w:rsidP="0047582F">
            <w:pPr>
              <w:rPr>
                <w:rFonts w:ascii="Century Gothic" w:hAnsi="Century Gothic"/>
                <w:b/>
                <w:sz w:val="14"/>
                <w:szCs w:val="14"/>
              </w:rPr>
            </w:pPr>
            <w:r w:rsidRPr="00022687">
              <w:rPr>
                <w:rFonts w:ascii="Century Gothic" w:hAnsi="Century Gothic"/>
                <w:b/>
                <w:sz w:val="14"/>
                <w:szCs w:val="14"/>
              </w:rPr>
              <w:t>Milestone 1 - Communicate Geography</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Use basic geographical vocabulary to refer to: </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w:t>
            </w:r>
            <w:r w:rsidRPr="00022687">
              <w:rPr>
                <w:rStyle w:val="Strong"/>
                <w:rFonts w:ascii="Century Gothic" w:hAnsi="Century Gothic" w:cs="Calibri"/>
                <w:color w:val="000000"/>
                <w:sz w:val="16"/>
                <w:szCs w:val="16"/>
              </w:rPr>
              <w:t>key physical features</w:t>
            </w:r>
            <w:r w:rsidRPr="00022687">
              <w:rPr>
                <w:rFonts w:ascii="Century Gothic" w:hAnsi="Century Gothic" w:cs="Calibri"/>
                <w:color w:val="000000"/>
                <w:sz w:val="16"/>
                <w:szCs w:val="16"/>
              </w:rPr>
              <w:t>, including: beach, coast, forest, hill, mountain, ocean, river, soil, valley, vegetation and weather. </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w:t>
            </w:r>
            <w:r w:rsidRPr="00022687">
              <w:rPr>
                <w:rStyle w:val="Strong"/>
                <w:rFonts w:ascii="Century Gothic" w:hAnsi="Century Gothic" w:cs="Calibri"/>
                <w:color w:val="000000"/>
                <w:sz w:val="16"/>
                <w:szCs w:val="16"/>
              </w:rPr>
              <w:t>key human features</w:t>
            </w:r>
            <w:r w:rsidRPr="00022687">
              <w:rPr>
                <w:rFonts w:ascii="Century Gothic" w:hAnsi="Century Gothic" w:cs="Calibri"/>
                <w:color w:val="000000"/>
                <w:sz w:val="16"/>
                <w:szCs w:val="16"/>
              </w:rPr>
              <w:t>, including: city, town, village, factory, farm, house, office and shop.</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Use compass directions (north, south, east and west) and locational language (e.g. near and far) to describe the location of features and routes on a map.</w:t>
            </w:r>
          </w:p>
          <w:p w:rsidR="00F02FEE" w:rsidRPr="00022687" w:rsidRDefault="00F02FEE" w:rsidP="0047582F">
            <w:pPr>
              <w:pStyle w:val="NormalWeb"/>
              <w:rPr>
                <w:rFonts w:ascii="Century Gothic" w:hAnsi="Century Gothic" w:cs="Calibri"/>
                <w:color w:val="000000"/>
                <w:sz w:val="16"/>
                <w:szCs w:val="16"/>
              </w:rPr>
            </w:pPr>
            <w:r w:rsidRPr="00022687">
              <w:rPr>
                <w:rFonts w:ascii="Century Gothic" w:hAnsi="Century Gothic" w:cs="Calibri"/>
                <w:color w:val="000000"/>
                <w:sz w:val="16"/>
                <w:szCs w:val="16"/>
              </w:rPr>
              <w:t>• Devise a simple map; and use and construct basic symbols in a key. Use simple grid references (A1, B1).</w:t>
            </w:r>
          </w:p>
          <w:p w:rsidR="00F02FEE" w:rsidRPr="00F40217" w:rsidRDefault="00F02FEE" w:rsidP="0047582F">
            <w:pPr>
              <w:rPr>
                <w:rFonts w:ascii="Century Gothic" w:hAnsi="Century Gothic"/>
                <w:sz w:val="14"/>
                <w:szCs w:val="14"/>
              </w:rPr>
            </w:pPr>
          </w:p>
        </w:tc>
      </w:tr>
      <w:tr w:rsidR="00F02FEE" w:rsidRPr="00F40217" w:rsidTr="0047582F">
        <w:trPr>
          <w:cantSplit/>
          <w:trHeight w:val="2326"/>
        </w:trPr>
        <w:tc>
          <w:tcPr>
            <w:tcW w:w="534" w:type="dxa"/>
            <w:shd w:val="clear" w:color="auto" w:fill="auto"/>
            <w:textDirection w:val="btLr"/>
            <w:vAlign w:val="center"/>
          </w:tcPr>
          <w:p w:rsidR="00F02FEE" w:rsidRPr="00F40217" w:rsidRDefault="00F02FEE" w:rsidP="0047582F">
            <w:pPr>
              <w:ind w:left="113" w:right="113"/>
              <w:jc w:val="center"/>
              <w:rPr>
                <w:rFonts w:ascii="Century Gothic" w:hAnsi="Century Gothic"/>
                <w:color w:val="000000"/>
                <w:sz w:val="19"/>
              </w:rPr>
            </w:pPr>
            <w:r w:rsidRPr="00F40217">
              <w:rPr>
                <w:rFonts w:ascii="Century Gothic" w:hAnsi="Century Gothic"/>
                <w:color w:val="000000"/>
                <w:sz w:val="19"/>
              </w:rPr>
              <w:lastRenderedPageBreak/>
              <w:t>Geographical skills and fieldwork</w:t>
            </w:r>
          </w:p>
        </w:tc>
        <w:tc>
          <w:tcPr>
            <w:tcW w:w="2835" w:type="dxa"/>
            <w:shd w:val="clear" w:color="auto" w:fill="auto"/>
          </w:tcPr>
          <w:p w:rsidR="00F02FEE" w:rsidRPr="00F40217" w:rsidRDefault="00F02FEE" w:rsidP="0047582F">
            <w:pPr>
              <w:autoSpaceDE w:val="0"/>
              <w:autoSpaceDN w:val="0"/>
              <w:adjustRightInd w:val="0"/>
              <w:rPr>
                <w:rFonts w:ascii="Century Gothic" w:hAnsi="Century Gothic" w:cs="Century Gothic"/>
                <w:color w:val="000000"/>
                <w:sz w:val="16"/>
                <w:szCs w:val="16"/>
              </w:rPr>
            </w:pPr>
            <w:r w:rsidRPr="00F40217">
              <w:rPr>
                <w:rFonts w:ascii="Century Gothic" w:hAnsi="Century Gothic" w:cs="Century Gothic"/>
                <w:color w:val="000000"/>
                <w:sz w:val="16"/>
                <w:szCs w:val="16"/>
              </w:rPr>
              <w:t>As a geographer:</w:t>
            </w:r>
          </w:p>
          <w:p w:rsidR="00F02FEE" w:rsidRPr="00F40217" w:rsidRDefault="00F02FEE" w:rsidP="0047582F">
            <w:pPr>
              <w:autoSpaceDE w:val="0"/>
              <w:autoSpaceDN w:val="0"/>
              <w:adjustRightInd w:val="0"/>
              <w:rPr>
                <w:rFonts w:ascii="Century Gothic" w:hAnsi="Century Gothic" w:cs="Century Gothic"/>
                <w:color w:val="000000"/>
                <w:sz w:val="16"/>
                <w:szCs w:val="16"/>
              </w:rPr>
            </w:pPr>
            <w:r w:rsidRPr="00F40217">
              <w:rPr>
                <w:rFonts w:ascii="Century Gothic" w:hAnsi="Century Gothic" w:cs="Century Gothic"/>
                <w:color w:val="000000"/>
                <w:sz w:val="16"/>
                <w:szCs w:val="16"/>
              </w:rPr>
              <w:t xml:space="preserve">Use everyday language to talk about positions and distance to solve problems </w:t>
            </w:r>
          </w:p>
          <w:p w:rsidR="00F02FEE" w:rsidRPr="00F40217" w:rsidRDefault="00F02FEE" w:rsidP="0047582F">
            <w:pPr>
              <w:rPr>
                <w:rFonts w:ascii="Century Gothic" w:hAnsi="Century Gothic"/>
                <w:color w:val="000000"/>
                <w:sz w:val="14"/>
                <w:szCs w:val="14"/>
              </w:rPr>
            </w:pPr>
            <w:r w:rsidRPr="00F40217">
              <w:rPr>
                <w:rFonts w:ascii="Century Gothic" w:hAnsi="Century Gothic" w:cs="Century Gothic"/>
                <w:color w:val="000000"/>
                <w:sz w:val="16"/>
                <w:szCs w:val="16"/>
              </w:rPr>
              <w:t>Describe my relative position such as behind or next to (SSM40-60)</w:t>
            </w:r>
          </w:p>
        </w:tc>
        <w:tc>
          <w:tcPr>
            <w:tcW w:w="3969" w:type="dxa"/>
            <w:shd w:val="clear" w:color="auto" w:fill="auto"/>
          </w:tcPr>
          <w:p w:rsidR="00F02FEE" w:rsidRPr="00F40217" w:rsidRDefault="00F02FEE" w:rsidP="0047582F">
            <w:pPr>
              <w:autoSpaceDE w:val="0"/>
              <w:autoSpaceDN w:val="0"/>
              <w:adjustRightInd w:val="0"/>
              <w:rPr>
                <w:rFonts w:ascii="Century Gothic" w:hAnsi="Century Gothic" w:cs="Century Gothic"/>
                <w:color w:val="000000"/>
                <w:sz w:val="16"/>
                <w:szCs w:val="16"/>
              </w:rPr>
            </w:pPr>
            <w:r w:rsidRPr="00F40217">
              <w:rPr>
                <w:rFonts w:ascii="Century Gothic" w:hAnsi="Century Gothic" w:cs="Century Gothic"/>
                <w:color w:val="000000"/>
                <w:sz w:val="16"/>
                <w:szCs w:val="16"/>
              </w:rPr>
              <w:t xml:space="preserve">As a geographer: </w:t>
            </w:r>
          </w:p>
          <w:p w:rsidR="00F02FEE" w:rsidRPr="00F40217" w:rsidRDefault="00F02FEE" w:rsidP="0047582F">
            <w:pPr>
              <w:autoSpaceDE w:val="0"/>
              <w:autoSpaceDN w:val="0"/>
              <w:adjustRightInd w:val="0"/>
              <w:rPr>
                <w:rFonts w:ascii="Century Gothic" w:hAnsi="Century Gothic" w:cs="Century Gothic"/>
                <w:color w:val="000000"/>
                <w:sz w:val="16"/>
                <w:szCs w:val="16"/>
              </w:rPr>
            </w:pPr>
            <w:r w:rsidRPr="00F40217">
              <w:rPr>
                <w:rFonts w:ascii="Century Gothic" w:hAnsi="Century Gothic" w:cs="Century Gothic"/>
                <w:color w:val="000000"/>
                <w:sz w:val="16"/>
                <w:szCs w:val="16"/>
              </w:rPr>
              <w:t>Use maps, atlases, globes.</w:t>
            </w:r>
          </w:p>
          <w:p w:rsidR="00F02FEE" w:rsidRPr="00F40217" w:rsidRDefault="00F02FEE" w:rsidP="0047582F">
            <w:pPr>
              <w:pStyle w:val="Default"/>
              <w:rPr>
                <w:sz w:val="16"/>
                <w:szCs w:val="16"/>
              </w:rPr>
            </w:pPr>
            <w:r w:rsidRPr="00F40217">
              <w:rPr>
                <w:sz w:val="16"/>
                <w:szCs w:val="16"/>
              </w:rPr>
              <w:t>Use simple fieldwork to observe and record the human and physical features in the local area.</w:t>
            </w:r>
          </w:p>
          <w:p w:rsidR="00F02FEE" w:rsidRPr="00F40217" w:rsidRDefault="00F02FEE" w:rsidP="0047582F">
            <w:pPr>
              <w:rPr>
                <w:rFonts w:ascii="Century Gothic" w:hAnsi="Century Gothic" w:cs="Century Gothic"/>
                <w:sz w:val="16"/>
                <w:szCs w:val="16"/>
              </w:rPr>
            </w:pPr>
            <w:r w:rsidRPr="00F40217">
              <w:rPr>
                <w:rFonts w:ascii="Century Gothic" w:hAnsi="Century Gothic"/>
                <w:sz w:val="16"/>
                <w:szCs w:val="16"/>
              </w:rPr>
              <w:t>Describe the physical or human features on a map.</w:t>
            </w:r>
            <w:r w:rsidRPr="00F40217">
              <w:rPr>
                <w:rFonts w:ascii="Century Gothic" w:hAnsi="Century Gothic" w:cs="Century Gothic"/>
                <w:sz w:val="16"/>
                <w:szCs w:val="16"/>
              </w:rPr>
              <w:t xml:space="preserve"> </w:t>
            </w:r>
          </w:p>
          <w:p w:rsidR="00F02FEE" w:rsidRPr="00F40217" w:rsidRDefault="00F02FEE" w:rsidP="0047582F">
            <w:pPr>
              <w:rPr>
                <w:rFonts w:ascii="Century Gothic" w:hAnsi="Century Gothic" w:cs="Century Gothic"/>
                <w:sz w:val="16"/>
                <w:szCs w:val="16"/>
              </w:rPr>
            </w:pPr>
            <w:r w:rsidRPr="00F40217">
              <w:rPr>
                <w:rFonts w:ascii="Century Gothic" w:hAnsi="Century Gothic" w:cs="Century Gothic"/>
                <w:sz w:val="16"/>
                <w:szCs w:val="16"/>
              </w:rPr>
              <w:t>Create a simple map of my local environment.</w:t>
            </w:r>
          </w:p>
          <w:p w:rsidR="00F02FEE" w:rsidRPr="00F40217" w:rsidRDefault="00F02FEE" w:rsidP="0047582F">
            <w:pPr>
              <w:rPr>
                <w:rFonts w:ascii="Century Gothic" w:hAnsi="Century Gothic" w:cs="Century Gothic"/>
                <w:sz w:val="18"/>
                <w:szCs w:val="18"/>
              </w:rPr>
            </w:pPr>
          </w:p>
          <w:p w:rsidR="00F02FEE" w:rsidRPr="00F40217" w:rsidRDefault="00F02FEE" w:rsidP="0047582F">
            <w:pPr>
              <w:rPr>
                <w:rFonts w:ascii="Century Gothic" w:hAnsi="Century Gothic" w:cs="Century Gothic"/>
                <w:sz w:val="18"/>
                <w:szCs w:val="18"/>
              </w:rPr>
            </w:pPr>
          </w:p>
          <w:p w:rsidR="00F02FEE" w:rsidRPr="00F40217" w:rsidRDefault="00F02FEE" w:rsidP="0047582F">
            <w:pPr>
              <w:contextualSpacing/>
              <w:rPr>
                <w:rFonts w:ascii="Century Gothic" w:hAnsi="Century Gothic" w:cs="Century Gothic"/>
                <w:color w:val="000000"/>
                <w:sz w:val="14"/>
                <w:szCs w:val="14"/>
              </w:rPr>
            </w:pPr>
          </w:p>
        </w:tc>
        <w:tc>
          <w:tcPr>
            <w:tcW w:w="3827" w:type="dxa"/>
            <w:shd w:val="clear" w:color="auto" w:fill="auto"/>
          </w:tcPr>
          <w:p w:rsidR="00F02FEE" w:rsidRPr="00F40217" w:rsidRDefault="00F02FEE" w:rsidP="0047582F">
            <w:pPr>
              <w:autoSpaceDE w:val="0"/>
              <w:autoSpaceDN w:val="0"/>
              <w:adjustRightInd w:val="0"/>
              <w:rPr>
                <w:rFonts w:ascii="Century Gothic" w:hAnsi="Century Gothic" w:cs="Century Gothic"/>
                <w:color w:val="000000"/>
                <w:sz w:val="16"/>
                <w:szCs w:val="16"/>
              </w:rPr>
            </w:pPr>
            <w:r w:rsidRPr="00F40217">
              <w:rPr>
                <w:rFonts w:ascii="Century Gothic" w:hAnsi="Century Gothic" w:cs="Century Gothic"/>
                <w:color w:val="000000"/>
                <w:sz w:val="16"/>
                <w:szCs w:val="16"/>
              </w:rPr>
              <w:t>As a geographer:</w:t>
            </w:r>
          </w:p>
          <w:p w:rsidR="00F02FEE" w:rsidRPr="00F40217" w:rsidRDefault="00F02FEE" w:rsidP="0047582F">
            <w:pPr>
              <w:autoSpaceDE w:val="0"/>
              <w:autoSpaceDN w:val="0"/>
              <w:adjustRightInd w:val="0"/>
              <w:rPr>
                <w:rFonts w:ascii="Century Gothic" w:hAnsi="Century Gothic" w:cs="Century Gothic"/>
                <w:color w:val="000000"/>
                <w:sz w:val="16"/>
                <w:szCs w:val="16"/>
              </w:rPr>
            </w:pPr>
            <w:r w:rsidRPr="00F40217">
              <w:rPr>
                <w:rFonts w:ascii="Century Gothic" w:hAnsi="Century Gothic" w:cs="Century Gothic"/>
                <w:color w:val="000000"/>
                <w:sz w:val="16"/>
                <w:szCs w:val="16"/>
              </w:rPr>
              <w:t>Use maps, atlases, globes and goggle map to locate countries and describe features studied.</w:t>
            </w:r>
          </w:p>
          <w:p w:rsidR="00F02FEE" w:rsidRPr="00F40217" w:rsidRDefault="00F02FEE" w:rsidP="0047582F">
            <w:pPr>
              <w:autoSpaceDE w:val="0"/>
              <w:autoSpaceDN w:val="0"/>
              <w:adjustRightInd w:val="0"/>
              <w:rPr>
                <w:rFonts w:ascii="Century Gothic" w:hAnsi="Century Gothic" w:cs="Century Gothic"/>
                <w:color w:val="000000"/>
                <w:sz w:val="16"/>
                <w:szCs w:val="16"/>
              </w:rPr>
            </w:pPr>
            <w:r w:rsidRPr="00F40217">
              <w:rPr>
                <w:rFonts w:ascii="Century Gothic" w:hAnsi="Century Gothic" w:cs="Century Gothic"/>
                <w:color w:val="000000"/>
                <w:sz w:val="16"/>
                <w:szCs w:val="16"/>
              </w:rPr>
              <w:t>Learn and use the four points of a compass to describe the location of features on a map.</w:t>
            </w:r>
          </w:p>
          <w:p w:rsidR="00F02FEE" w:rsidRPr="00F40217" w:rsidRDefault="00F02FEE" w:rsidP="0047582F">
            <w:pPr>
              <w:autoSpaceDE w:val="0"/>
              <w:autoSpaceDN w:val="0"/>
              <w:adjustRightInd w:val="0"/>
              <w:rPr>
                <w:rFonts w:ascii="Century Gothic" w:hAnsi="Century Gothic" w:cs="Century Gothic"/>
                <w:color w:val="3366FF"/>
                <w:sz w:val="16"/>
                <w:szCs w:val="16"/>
              </w:rPr>
            </w:pPr>
            <w:r w:rsidRPr="00F40217">
              <w:rPr>
                <w:rFonts w:ascii="Century Gothic" w:hAnsi="Century Gothic" w:cs="Century Gothic"/>
                <w:color w:val="000000"/>
                <w:sz w:val="16"/>
                <w:szCs w:val="16"/>
              </w:rPr>
              <w:t>Use locational and directional language such as: near, far, left, right to describe the location of features on a map.</w:t>
            </w:r>
          </w:p>
          <w:p w:rsidR="00F02FEE" w:rsidRPr="00F40217" w:rsidRDefault="00F02FEE" w:rsidP="0047582F">
            <w:pPr>
              <w:rPr>
                <w:rFonts w:ascii="Century Gothic" w:hAnsi="Century Gothic" w:cs="Century Gothic"/>
                <w:sz w:val="16"/>
                <w:szCs w:val="16"/>
              </w:rPr>
            </w:pPr>
            <w:r w:rsidRPr="00F40217">
              <w:rPr>
                <w:rFonts w:ascii="Century Gothic" w:hAnsi="Century Gothic" w:cs="Century Gothic"/>
                <w:sz w:val="16"/>
                <w:szCs w:val="16"/>
              </w:rPr>
              <w:t>Use aerial images and plan perspectives to recognise landmarks and basic physical features.</w:t>
            </w:r>
          </w:p>
          <w:p w:rsidR="00F02FEE" w:rsidRPr="00F40217" w:rsidRDefault="00F02FEE" w:rsidP="0047582F">
            <w:pPr>
              <w:rPr>
                <w:rFonts w:ascii="Century Gothic" w:hAnsi="Century Gothic" w:cs="Century Gothic"/>
                <w:sz w:val="16"/>
                <w:szCs w:val="16"/>
              </w:rPr>
            </w:pPr>
            <w:r w:rsidRPr="00F40217">
              <w:rPr>
                <w:rFonts w:ascii="Century Gothic" w:hAnsi="Century Gothic" w:cs="Century Gothic"/>
                <w:sz w:val="16"/>
                <w:szCs w:val="16"/>
              </w:rPr>
              <w:t>Devise a simple map, and use and construct basic symbols in a key.</w:t>
            </w:r>
          </w:p>
          <w:p w:rsidR="00F02FEE" w:rsidRPr="00F40217" w:rsidRDefault="00F02FEE" w:rsidP="0047582F">
            <w:pPr>
              <w:rPr>
                <w:rFonts w:ascii="Century Gothic" w:hAnsi="Century Gothic" w:cs="Century Gothic"/>
                <w:sz w:val="16"/>
                <w:szCs w:val="16"/>
              </w:rPr>
            </w:pPr>
          </w:p>
          <w:p w:rsidR="00F02FEE" w:rsidRPr="00E2775B" w:rsidRDefault="00F02FEE" w:rsidP="0047582F">
            <w:pPr>
              <w:suppressAutoHyphens/>
              <w:spacing w:after="200" w:line="276" w:lineRule="auto"/>
              <w:textAlignment w:val="baseline"/>
              <w:rPr>
                <w:rFonts w:ascii="Calibri" w:eastAsia="Calibri" w:hAnsi="Calibri"/>
                <w:sz w:val="22"/>
                <w:szCs w:val="22"/>
                <w:lang w:eastAsia="en-US"/>
              </w:rPr>
            </w:pPr>
          </w:p>
          <w:p w:rsidR="00F02FEE" w:rsidRPr="00F40217" w:rsidRDefault="00F02FEE" w:rsidP="0047582F">
            <w:pPr>
              <w:suppressAutoHyphens/>
              <w:spacing w:after="200" w:line="276" w:lineRule="auto"/>
              <w:ind w:left="720"/>
              <w:textAlignment w:val="baseline"/>
              <w:rPr>
                <w:rFonts w:ascii="Century Gothic" w:hAnsi="Century Gothic" w:cs="Century Gothic"/>
                <w:color w:val="000000"/>
                <w:sz w:val="14"/>
                <w:szCs w:val="14"/>
              </w:rPr>
            </w:pPr>
          </w:p>
        </w:tc>
        <w:tc>
          <w:tcPr>
            <w:tcW w:w="3969" w:type="dxa"/>
            <w:shd w:val="clear" w:color="auto" w:fill="auto"/>
          </w:tcPr>
          <w:p w:rsidR="00F02FEE" w:rsidRPr="00F40217" w:rsidRDefault="00F02FEE" w:rsidP="0047582F">
            <w:pPr>
              <w:autoSpaceDE w:val="0"/>
              <w:autoSpaceDN w:val="0"/>
              <w:adjustRightInd w:val="0"/>
              <w:rPr>
                <w:rFonts w:ascii="Century Gothic" w:hAnsi="Century Gothic" w:cs="Century Gothic"/>
                <w:color w:val="000000"/>
                <w:sz w:val="16"/>
                <w:szCs w:val="16"/>
              </w:rPr>
            </w:pPr>
            <w:r w:rsidRPr="00F40217">
              <w:rPr>
                <w:rFonts w:ascii="Century Gothic" w:hAnsi="Century Gothic" w:cs="Century Gothic"/>
                <w:color w:val="000000"/>
                <w:sz w:val="16"/>
                <w:szCs w:val="16"/>
              </w:rPr>
              <w:t xml:space="preserve">Use world maps, atlases and globes to identify the United Kingdom and its countries, as well as the countries, continents and oceans studied at this key stage </w:t>
            </w:r>
          </w:p>
          <w:p w:rsidR="00F02FEE" w:rsidRPr="00F40217" w:rsidRDefault="00F02FEE" w:rsidP="0047582F">
            <w:pPr>
              <w:rPr>
                <w:rFonts w:ascii="Century Gothic" w:hAnsi="Century Gothic"/>
                <w:color w:val="000000"/>
                <w:sz w:val="14"/>
                <w:szCs w:val="14"/>
              </w:rPr>
            </w:pPr>
            <w:r w:rsidRPr="00F40217">
              <w:rPr>
                <w:rFonts w:ascii="Century Gothic" w:hAnsi="Century Gothic" w:cs="Century Gothic"/>
                <w:color w:val="000000"/>
                <w:sz w:val="16"/>
                <w:szCs w:val="16"/>
              </w:rPr>
              <w:t>Use simple compass directions (North, South, East and West) and locational and directional language [for example, near and far; left and right], to describe the location of features and routes on a map</w:t>
            </w:r>
          </w:p>
        </w:tc>
      </w:tr>
    </w:tbl>
    <w:p w:rsidR="00F02FEE" w:rsidRDefault="00F02FEE" w:rsidP="00F02FEE">
      <w:pPr>
        <w:rPr>
          <w:rFonts w:ascii="Century Gothic" w:hAnsi="Century Gothic"/>
          <w:color w:val="000000"/>
          <w:sz w:val="19"/>
        </w:rPr>
      </w:pPr>
    </w:p>
    <w:p w:rsidR="00F02FEE" w:rsidRDefault="00F02FEE" w:rsidP="00F02FEE">
      <w:pPr>
        <w:rPr>
          <w:rFonts w:ascii="Century Gothic" w:hAnsi="Century Gothic"/>
          <w:color w:val="000000"/>
          <w:sz w:val="19"/>
        </w:rPr>
      </w:pPr>
    </w:p>
    <w:p w:rsidR="00F02FEE" w:rsidRDefault="00F02FEE" w:rsidP="00F02FEE">
      <w:pPr>
        <w:rPr>
          <w:rFonts w:ascii="Century Gothic" w:hAnsi="Century Gothic"/>
          <w:color w:val="000000"/>
          <w:sz w:val="19"/>
        </w:rPr>
      </w:pPr>
    </w:p>
    <w:p w:rsidR="00F02FEE" w:rsidRDefault="00F02FEE" w:rsidP="00F02FEE">
      <w:pPr>
        <w:rPr>
          <w:rFonts w:ascii="Century Gothic" w:hAnsi="Century Gothic"/>
          <w:color w:val="000000"/>
          <w:sz w:val="19"/>
        </w:rPr>
      </w:pPr>
    </w:p>
    <w:p w:rsidR="00C57A8A" w:rsidRDefault="00C57A8A"/>
    <w:sectPr w:rsidR="00C57A8A" w:rsidSect="00F02FEE">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D44" w:rsidRDefault="00795D44" w:rsidP="00954235">
      <w:r>
        <w:separator/>
      </w:r>
    </w:p>
  </w:endnote>
  <w:endnote w:type="continuationSeparator" w:id="0">
    <w:p w:rsidR="00795D44" w:rsidRDefault="00795D44" w:rsidP="00954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D44" w:rsidRDefault="00795D44" w:rsidP="00954235">
      <w:r>
        <w:separator/>
      </w:r>
    </w:p>
  </w:footnote>
  <w:footnote w:type="continuationSeparator" w:id="0">
    <w:p w:rsidR="00795D44" w:rsidRDefault="00795D44" w:rsidP="009542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235" w:rsidRPr="00954235" w:rsidRDefault="00954235" w:rsidP="00954235">
    <w:pPr>
      <w:pStyle w:val="Header"/>
      <w:jc w:val="center"/>
      <w:rPr>
        <w:rFonts w:ascii="Bradley Hand ITC" w:hAnsi="Bradley Hand ITC"/>
        <w:i/>
        <w:sz w:val="28"/>
        <w:szCs w:val="28"/>
      </w:rPr>
    </w:pPr>
    <w:r>
      <w:rPr>
        <w:noProof/>
      </w:rPr>
      <w:drawing>
        <wp:anchor distT="0" distB="0" distL="114300" distR="114300" simplePos="0" relativeHeight="251658240" behindDoc="0" locked="0" layoutInCell="1" allowOverlap="1" wp14:anchorId="194A0338" wp14:editId="476A3843">
          <wp:simplePos x="0" y="0"/>
          <wp:positionH relativeFrom="column">
            <wp:posOffset>-781050</wp:posOffset>
          </wp:positionH>
          <wp:positionV relativeFrom="paragraph">
            <wp:posOffset>-344805</wp:posOffset>
          </wp:positionV>
          <wp:extent cx="788731" cy="8096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88731" cy="80962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954235">
      <w:rPr>
        <w:rFonts w:ascii="Bradley Hand ITC" w:hAnsi="Bradley Hand ITC"/>
        <w:i/>
        <w:sz w:val="28"/>
        <w:szCs w:val="28"/>
      </w:rPr>
      <w:t>Haxey</w:t>
    </w:r>
    <w:proofErr w:type="spellEnd"/>
    <w:r w:rsidRPr="00954235">
      <w:rPr>
        <w:rFonts w:ascii="Bradley Hand ITC" w:hAnsi="Bradley Hand ITC"/>
        <w:i/>
        <w:sz w:val="28"/>
        <w:szCs w:val="28"/>
      </w:rPr>
      <w:t xml:space="preserve"> C of E Primary School – Hope and Resilience at the Heart of Everyone’s Learning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FEE"/>
    <w:rsid w:val="00795D44"/>
    <w:rsid w:val="00954235"/>
    <w:rsid w:val="00C57A8A"/>
    <w:rsid w:val="00F02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85517"/>
  <w15:chartTrackingRefBased/>
  <w15:docId w15:val="{A8850402-060B-4D8F-A7D5-D4E81FF9C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FE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02FEE"/>
    <w:pPr>
      <w:autoSpaceDE w:val="0"/>
      <w:autoSpaceDN w:val="0"/>
      <w:adjustRightInd w:val="0"/>
      <w:spacing w:after="0" w:line="240" w:lineRule="auto"/>
    </w:pPr>
    <w:rPr>
      <w:rFonts w:ascii="Century Gothic" w:eastAsia="Times New Roman" w:hAnsi="Century Gothic" w:cs="Century Gothic"/>
      <w:color w:val="000000"/>
      <w:sz w:val="24"/>
      <w:szCs w:val="24"/>
      <w:lang w:eastAsia="en-GB"/>
    </w:rPr>
  </w:style>
  <w:style w:type="paragraph" w:styleId="ListParagraph">
    <w:name w:val="List Paragraph"/>
    <w:basedOn w:val="Normal"/>
    <w:uiPriority w:val="34"/>
    <w:qFormat/>
    <w:rsid w:val="00F02FEE"/>
    <w:pPr>
      <w:ind w:left="720"/>
      <w:contextualSpacing/>
      <w:jc w:val="center"/>
    </w:pPr>
    <w:rPr>
      <w:rFonts w:ascii="Calibri" w:eastAsia="Calibri" w:hAnsi="Calibri"/>
      <w:sz w:val="22"/>
      <w:szCs w:val="22"/>
      <w:lang w:val="en-US" w:eastAsia="en-US"/>
    </w:rPr>
  </w:style>
  <w:style w:type="paragraph" w:styleId="NormalWeb">
    <w:name w:val="Normal (Web)"/>
    <w:basedOn w:val="Normal"/>
    <w:uiPriority w:val="99"/>
    <w:unhideWhenUsed/>
    <w:rsid w:val="00F02FEE"/>
    <w:pPr>
      <w:spacing w:before="100" w:beforeAutospacing="1" w:after="100" w:afterAutospacing="1"/>
    </w:pPr>
  </w:style>
  <w:style w:type="character" w:styleId="Strong">
    <w:name w:val="Strong"/>
    <w:uiPriority w:val="22"/>
    <w:qFormat/>
    <w:rsid w:val="00F02FEE"/>
    <w:rPr>
      <w:b/>
      <w:bCs/>
    </w:rPr>
  </w:style>
  <w:style w:type="paragraph" w:styleId="Header">
    <w:name w:val="header"/>
    <w:basedOn w:val="Normal"/>
    <w:link w:val="HeaderChar"/>
    <w:uiPriority w:val="99"/>
    <w:unhideWhenUsed/>
    <w:rsid w:val="00954235"/>
    <w:pPr>
      <w:tabs>
        <w:tab w:val="center" w:pos="4513"/>
        <w:tab w:val="right" w:pos="9026"/>
      </w:tabs>
    </w:pPr>
  </w:style>
  <w:style w:type="character" w:customStyle="1" w:styleId="HeaderChar">
    <w:name w:val="Header Char"/>
    <w:basedOn w:val="DefaultParagraphFont"/>
    <w:link w:val="Header"/>
    <w:uiPriority w:val="99"/>
    <w:rsid w:val="0095423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54235"/>
    <w:pPr>
      <w:tabs>
        <w:tab w:val="center" w:pos="4513"/>
        <w:tab w:val="right" w:pos="9026"/>
      </w:tabs>
    </w:pPr>
  </w:style>
  <w:style w:type="character" w:customStyle="1" w:styleId="FooterChar">
    <w:name w:val="Footer Char"/>
    <w:basedOn w:val="DefaultParagraphFont"/>
    <w:link w:val="Footer"/>
    <w:uiPriority w:val="99"/>
    <w:rsid w:val="00954235"/>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Murray</dc:creator>
  <cp:keywords/>
  <dc:description/>
  <cp:lastModifiedBy>Jo Buckle</cp:lastModifiedBy>
  <cp:revision>2</cp:revision>
  <dcterms:created xsi:type="dcterms:W3CDTF">2021-12-14T12:58:00Z</dcterms:created>
  <dcterms:modified xsi:type="dcterms:W3CDTF">2021-12-14T12:58:00Z</dcterms:modified>
</cp:coreProperties>
</file>