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ABCFF4" w14:textId="77777777" w:rsidR="006129A5" w:rsidRPr="005D0445" w:rsidRDefault="005D0445" w:rsidP="005D0445">
      <w:pPr>
        <w:jc w:val="center"/>
        <w:rPr>
          <w:b/>
          <w:sz w:val="24"/>
          <w:szCs w:val="24"/>
        </w:rPr>
      </w:pPr>
      <w:bookmarkStart w:id="0" w:name="_GoBack"/>
      <w:bookmarkEnd w:id="0"/>
      <w:r>
        <w:rPr>
          <w:noProof/>
          <w:lang w:eastAsia="en-GB"/>
        </w:rPr>
        <w:drawing>
          <wp:anchor distT="0" distB="0" distL="114300" distR="114300" simplePos="0" relativeHeight="251661312" behindDoc="1" locked="0" layoutInCell="1" allowOverlap="1" wp14:anchorId="6852C462" wp14:editId="4A44CD8D">
            <wp:simplePos x="0" y="0"/>
            <wp:positionH relativeFrom="column">
              <wp:posOffset>9221972</wp:posOffset>
            </wp:positionH>
            <wp:positionV relativeFrom="paragraph">
              <wp:posOffset>561</wp:posOffset>
            </wp:positionV>
            <wp:extent cx="514350" cy="514350"/>
            <wp:effectExtent l="0" t="0" r="0" b="0"/>
            <wp:wrapTight wrapText="bothSides">
              <wp:wrapPolygon edited="0">
                <wp:start x="0" y="0"/>
                <wp:lineTo x="0" y="20800"/>
                <wp:lineTo x="20800" y="20800"/>
                <wp:lineTo x="208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14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0FCD6FE7" wp14:editId="574A987B">
            <wp:simplePos x="0" y="0"/>
            <wp:positionH relativeFrom="column">
              <wp:posOffset>0</wp:posOffset>
            </wp:positionH>
            <wp:positionV relativeFrom="paragraph">
              <wp:posOffset>0</wp:posOffset>
            </wp:positionV>
            <wp:extent cx="514350" cy="514350"/>
            <wp:effectExtent l="0" t="0" r="0" b="0"/>
            <wp:wrapTight wrapText="bothSides">
              <wp:wrapPolygon edited="0">
                <wp:start x="0" y="0"/>
                <wp:lineTo x="0" y="20800"/>
                <wp:lineTo x="20800" y="20800"/>
                <wp:lineTo x="208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14350"/>
                    </a:xfrm>
                    <a:prstGeom prst="rect">
                      <a:avLst/>
                    </a:prstGeom>
                  </pic:spPr>
                </pic:pic>
              </a:graphicData>
            </a:graphic>
            <wp14:sizeRelH relativeFrom="margin">
              <wp14:pctWidth>0</wp14:pctWidth>
            </wp14:sizeRelH>
            <wp14:sizeRelV relativeFrom="margin">
              <wp14:pctHeight>0</wp14:pctHeight>
            </wp14:sizeRelV>
          </wp:anchor>
        </w:drawing>
      </w:r>
      <w:r w:rsidRPr="005D0445">
        <w:rPr>
          <w:b/>
          <w:sz w:val="24"/>
          <w:szCs w:val="24"/>
        </w:rPr>
        <w:t>Knowledge Planner</w:t>
      </w:r>
    </w:p>
    <w:p w14:paraId="6A2FDA01" w14:textId="4573A95E" w:rsidR="005D0445" w:rsidRDefault="005D0445" w:rsidP="38903105">
      <w:pPr>
        <w:jc w:val="center"/>
        <w:rPr>
          <w:b/>
          <w:bCs/>
          <w:sz w:val="24"/>
          <w:szCs w:val="24"/>
        </w:rPr>
      </w:pPr>
      <w:r w:rsidRPr="38903105">
        <w:rPr>
          <w:b/>
          <w:bCs/>
          <w:sz w:val="24"/>
          <w:szCs w:val="24"/>
        </w:rPr>
        <w:t>Y</w:t>
      </w:r>
      <w:r w:rsidR="00FE2758" w:rsidRPr="38903105">
        <w:rPr>
          <w:b/>
          <w:bCs/>
          <w:sz w:val="24"/>
          <w:szCs w:val="24"/>
        </w:rPr>
        <w:t>1</w:t>
      </w:r>
      <w:r w:rsidRPr="38903105">
        <w:rPr>
          <w:b/>
          <w:bCs/>
          <w:sz w:val="24"/>
          <w:szCs w:val="24"/>
        </w:rPr>
        <w:t xml:space="preserve"> – </w:t>
      </w:r>
      <w:r w:rsidR="00A548DF" w:rsidRPr="38903105">
        <w:rPr>
          <w:b/>
          <w:bCs/>
          <w:sz w:val="24"/>
          <w:szCs w:val="24"/>
        </w:rPr>
        <w:t xml:space="preserve">DT – Mechanisms </w:t>
      </w:r>
    </w:p>
    <w:tbl>
      <w:tblPr>
        <w:tblStyle w:val="TableGrid"/>
        <w:tblW w:w="15414" w:type="dxa"/>
        <w:tblLook w:val="04A0" w:firstRow="1" w:lastRow="0" w:firstColumn="1" w:lastColumn="0" w:noHBand="0" w:noVBand="1"/>
      </w:tblPr>
      <w:tblGrid>
        <w:gridCol w:w="7707"/>
        <w:gridCol w:w="7707"/>
      </w:tblGrid>
      <w:tr w:rsidR="005D0445" w14:paraId="3F867035" w14:textId="77777777" w:rsidTr="005513B5">
        <w:trPr>
          <w:trHeight w:val="2732"/>
        </w:trPr>
        <w:tc>
          <w:tcPr>
            <w:tcW w:w="7707" w:type="dxa"/>
          </w:tcPr>
          <w:p w14:paraId="7AEB6BB3" w14:textId="77777777" w:rsidR="005D0445" w:rsidRDefault="005D0445" w:rsidP="005D0445">
            <w:pPr>
              <w:rPr>
                <w:b/>
                <w:sz w:val="24"/>
                <w:szCs w:val="24"/>
              </w:rPr>
            </w:pPr>
            <w:r>
              <w:rPr>
                <w:b/>
                <w:sz w:val="24"/>
                <w:szCs w:val="24"/>
              </w:rPr>
              <w:t>National Curriculum Statements:</w:t>
            </w:r>
          </w:p>
          <w:p w14:paraId="0CD0ABA0" w14:textId="77777777" w:rsidR="009133D2" w:rsidRDefault="009133D2" w:rsidP="005D0445">
            <w:pPr>
              <w:rPr>
                <w:b/>
                <w:sz w:val="24"/>
                <w:szCs w:val="24"/>
              </w:rPr>
            </w:pPr>
            <w:r>
              <w:rPr>
                <w:b/>
                <w:sz w:val="24"/>
                <w:szCs w:val="24"/>
              </w:rPr>
              <w:t>Design</w:t>
            </w:r>
          </w:p>
          <w:p w14:paraId="77EF666D" w14:textId="77777777" w:rsidR="009133D2" w:rsidRPr="0091387F" w:rsidRDefault="009133D2" w:rsidP="009133D2">
            <w:pPr>
              <w:pStyle w:val="ListParagraph"/>
              <w:numPr>
                <w:ilvl w:val="0"/>
                <w:numId w:val="17"/>
              </w:numPr>
              <w:rPr>
                <w:sz w:val="24"/>
                <w:szCs w:val="24"/>
              </w:rPr>
            </w:pPr>
            <w:r w:rsidRPr="0091387F">
              <w:rPr>
                <w:sz w:val="24"/>
                <w:szCs w:val="24"/>
              </w:rPr>
              <w:t>Design purposeful, functional, appealing products for themselves and other users based on design criteria</w:t>
            </w:r>
          </w:p>
          <w:p w14:paraId="22473762" w14:textId="77777777" w:rsidR="009133D2" w:rsidRPr="0091387F" w:rsidRDefault="009133D2" w:rsidP="009133D2">
            <w:pPr>
              <w:pStyle w:val="ListParagraph"/>
              <w:numPr>
                <w:ilvl w:val="0"/>
                <w:numId w:val="17"/>
              </w:numPr>
              <w:rPr>
                <w:sz w:val="24"/>
                <w:szCs w:val="24"/>
              </w:rPr>
            </w:pPr>
            <w:r w:rsidRPr="0091387F">
              <w:rPr>
                <w:sz w:val="24"/>
                <w:szCs w:val="24"/>
              </w:rPr>
              <w:t>Generate, develop, model and communicate their ideas through talking, drawing templates, mock –ups.</w:t>
            </w:r>
          </w:p>
          <w:p w14:paraId="03971CCD" w14:textId="77777777" w:rsidR="009133D2" w:rsidRDefault="009133D2" w:rsidP="009133D2">
            <w:pPr>
              <w:rPr>
                <w:b/>
                <w:sz w:val="24"/>
                <w:szCs w:val="24"/>
              </w:rPr>
            </w:pPr>
            <w:r>
              <w:rPr>
                <w:b/>
                <w:sz w:val="24"/>
                <w:szCs w:val="24"/>
              </w:rPr>
              <w:t>Make</w:t>
            </w:r>
          </w:p>
          <w:p w14:paraId="5DD185BE" w14:textId="77777777" w:rsidR="009133D2" w:rsidRPr="0091387F" w:rsidRDefault="0062073E" w:rsidP="009133D2">
            <w:pPr>
              <w:pStyle w:val="ListParagraph"/>
              <w:numPr>
                <w:ilvl w:val="0"/>
                <w:numId w:val="18"/>
              </w:numPr>
              <w:rPr>
                <w:sz w:val="24"/>
                <w:szCs w:val="24"/>
              </w:rPr>
            </w:pPr>
            <w:r w:rsidRPr="0091387F">
              <w:rPr>
                <w:sz w:val="24"/>
                <w:szCs w:val="24"/>
              </w:rPr>
              <w:t>Select from and use a range of tools and equipment to perform practical tasks – cutting, shaping, joining and finishing.</w:t>
            </w:r>
          </w:p>
          <w:p w14:paraId="04A0DB4A" w14:textId="77777777" w:rsidR="0062073E" w:rsidRPr="0091387F" w:rsidRDefault="0062073E" w:rsidP="009133D2">
            <w:pPr>
              <w:pStyle w:val="ListParagraph"/>
              <w:numPr>
                <w:ilvl w:val="0"/>
                <w:numId w:val="18"/>
              </w:numPr>
              <w:rPr>
                <w:sz w:val="24"/>
                <w:szCs w:val="24"/>
              </w:rPr>
            </w:pPr>
            <w:r w:rsidRPr="0091387F">
              <w:rPr>
                <w:sz w:val="24"/>
                <w:szCs w:val="24"/>
              </w:rPr>
              <w:t>Select from and use a wide range of materials and components, including construction materials.</w:t>
            </w:r>
          </w:p>
          <w:p w14:paraId="7763A2A4" w14:textId="77777777" w:rsidR="0062073E" w:rsidRDefault="0062073E" w:rsidP="0062073E">
            <w:pPr>
              <w:rPr>
                <w:b/>
                <w:sz w:val="24"/>
                <w:szCs w:val="24"/>
              </w:rPr>
            </w:pPr>
            <w:r>
              <w:rPr>
                <w:b/>
                <w:sz w:val="24"/>
                <w:szCs w:val="24"/>
              </w:rPr>
              <w:t>Evaluate</w:t>
            </w:r>
          </w:p>
          <w:p w14:paraId="051B6EE1" w14:textId="77777777" w:rsidR="00754C7B" w:rsidRPr="0091387F" w:rsidRDefault="00754C7B" w:rsidP="00754C7B">
            <w:pPr>
              <w:pStyle w:val="ListParagraph"/>
              <w:numPr>
                <w:ilvl w:val="0"/>
                <w:numId w:val="19"/>
              </w:numPr>
              <w:rPr>
                <w:sz w:val="24"/>
                <w:szCs w:val="24"/>
              </w:rPr>
            </w:pPr>
            <w:r w:rsidRPr="0091387F">
              <w:rPr>
                <w:sz w:val="24"/>
                <w:szCs w:val="24"/>
              </w:rPr>
              <w:t>Explore and evaluate a range of vehicles.</w:t>
            </w:r>
          </w:p>
          <w:p w14:paraId="7E5D8CF7" w14:textId="77777777" w:rsidR="00754C7B" w:rsidRPr="0091387F" w:rsidRDefault="00754C7B" w:rsidP="00754C7B">
            <w:pPr>
              <w:pStyle w:val="ListParagraph"/>
              <w:numPr>
                <w:ilvl w:val="0"/>
                <w:numId w:val="19"/>
              </w:numPr>
              <w:rPr>
                <w:sz w:val="24"/>
                <w:szCs w:val="24"/>
              </w:rPr>
            </w:pPr>
            <w:r w:rsidRPr="0091387F">
              <w:rPr>
                <w:sz w:val="24"/>
                <w:szCs w:val="24"/>
              </w:rPr>
              <w:t xml:space="preserve">Evaluate their ideas and products, </w:t>
            </w:r>
            <w:proofErr w:type="gramStart"/>
            <w:r w:rsidRPr="0091387F">
              <w:rPr>
                <w:sz w:val="24"/>
                <w:szCs w:val="24"/>
              </w:rPr>
              <w:t>against a design criteria</w:t>
            </w:r>
            <w:proofErr w:type="gramEnd"/>
            <w:r w:rsidRPr="0091387F">
              <w:rPr>
                <w:sz w:val="24"/>
                <w:szCs w:val="24"/>
              </w:rPr>
              <w:t>.</w:t>
            </w:r>
          </w:p>
          <w:p w14:paraId="28B60C87" w14:textId="77777777" w:rsidR="00754C7B" w:rsidRDefault="00754C7B" w:rsidP="00754C7B">
            <w:pPr>
              <w:rPr>
                <w:b/>
                <w:sz w:val="24"/>
                <w:szCs w:val="24"/>
              </w:rPr>
            </w:pPr>
            <w:r>
              <w:rPr>
                <w:b/>
                <w:sz w:val="24"/>
                <w:szCs w:val="24"/>
              </w:rPr>
              <w:t>Technical</w:t>
            </w:r>
          </w:p>
          <w:p w14:paraId="78929ED6" w14:textId="77777777" w:rsidR="00754C7B" w:rsidRPr="0091387F" w:rsidRDefault="0091387F" w:rsidP="00754C7B">
            <w:pPr>
              <w:pStyle w:val="ListParagraph"/>
              <w:numPr>
                <w:ilvl w:val="0"/>
                <w:numId w:val="20"/>
              </w:numPr>
              <w:rPr>
                <w:sz w:val="24"/>
                <w:szCs w:val="24"/>
              </w:rPr>
            </w:pPr>
            <w:r w:rsidRPr="0091387F">
              <w:rPr>
                <w:sz w:val="24"/>
                <w:szCs w:val="24"/>
              </w:rPr>
              <w:t>Build structures, exploring</w:t>
            </w:r>
            <w:r w:rsidR="00754C7B" w:rsidRPr="0091387F">
              <w:rPr>
                <w:sz w:val="24"/>
                <w:szCs w:val="24"/>
              </w:rPr>
              <w:t xml:space="preserve"> how they </w:t>
            </w:r>
            <w:proofErr w:type="gramStart"/>
            <w:r w:rsidR="00754C7B" w:rsidRPr="0091387F">
              <w:rPr>
                <w:sz w:val="24"/>
                <w:szCs w:val="24"/>
              </w:rPr>
              <w:t>can be made</w:t>
            </w:r>
            <w:proofErr w:type="gramEnd"/>
            <w:r w:rsidR="00754C7B" w:rsidRPr="0091387F">
              <w:rPr>
                <w:sz w:val="24"/>
                <w:szCs w:val="24"/>
              </w:rPr>
              <w:t xml:space="preserve"> stronger</w:t>
            </w:r>
            <w:r w:rsidRPr="0091387F">
              <w:rPr>
                <w:sz w:val="24"/>
                <w:szCs w:val="24"/>
              </w:rPr>
              <w:t>, stiffer and more stable.</w:t>
            </w:r>
          </w:p>
          <w:p w14:paraId="33E926F2" w14:textId="77777777" w:rsidR="006638A2" w:rsidRPr="0091387F" w:rsidRDefault="0091387F" w:rsidP="00B24AA0">
            <w:pPr>
              <w:pStyle w:val="ListParagraph"/>
              <w:numPr>
                <w:ilvl w:val="0"/>
                <w:numId w:val="20"/>
              </w:numPr>
              <w:rPr>
                <w:sz w:val="24"/>
                <w:szCs w:val="24"/>
              </w:rPr>
            </w:pPr>
            <w:r w:rsidRPr="0091387F">
              <w:rPr>
                <w:sz w:val="24"/>
                <w:szCs w:val="24"/>
              </w:rPr>
              <w:t xml:space="preserve">Explore and use mechanisms – wheels, axles </w:t>
            </w:r>
          </w:p>
        </w:tc>
        <w:tc>
          <w:tcPr>
            <w:tcW w:w="7707" w:type="dxa"/>
          </w:tcPr>
          <w:p w14:paraId="47D70021" w14:textId="77777777" w:rsidR="005D0445" w:rsidRDefault="005D0445" w:rsidP="005D0445">
            <w:pPr>
              <w:rPr>
                <w:b/>
                <w:sz w:val="24"/>
                <w:szCs w:val="24"/>
              </w:rPr>
            </w:pPr>
            <w:r w:rsidRPr="005D0445">
              <w:rPr>
                <w:b/>
                <w:sz w:val="24"/>
                <w:szCs w:val="24"/>
              </w:rPr>
              <w:t xml:space="preserve">Things I need to already know: </w:t>
            </w:r>
          </w:p>
          <w:p w14:paraId="093AEDDC" w14:textId="77777777" w:rsidR="00416D69" w:rsidRDefault="00416D69" w:rsidP="00416D69">
            <w:pPr>
              <w:rPr>
                <w:bCs/>
                <w:sz w:val="20"/>
                <w:szCs w:val="20"/>
              </w:rPr>
            </w:pPr>
            <w:r>
              <w:rPr>
                <w:bCs/>
                <w:sz w:val="20"/>
                <w:szCs w:val="20"/>
              </w:rPr>
              <w:t xml:space="preserve">ELG </w:t>
            </w:r>
          </w:p>
          <w:p w14:paraId="7965EA02" w14:textId="77777777" w:rsidR="00416D69" w:rsidRDefault="00F51FA8" w:rsidP="00F51FA8">
            <w:pPr>
              <w:pStyle w:val="ListParagraph"/>
              <w:numPr>
                <w:ilvl w:val="0"/>
                <w:numId w:val="27"/>
              </w:numPr>
              <w:rPr>
                <w:bCs/>
                <w:sz w:val="20"/>
                <w:szCs w:val="20"/>
              </w:rPr>
            </w:pPr>
            <w:r>
              <w:rPr>
                <w:bCs/>
                <w:sz w:val="20"/>
                <w:szCs w:val="20"/>
              </w:rPr>
              <w:t>How to</w:t>
            </w:r>
            <w:r w:rsidR="00416D69" w:rsidRPr="00F51FA8">
              <w:rPr>
                <w:bCs/>
                <w:sz w:val="20"/>
                <w:szCs w:val="20"/>
              </w:rPr>
              <w:t xml:space="preserve"> handle equipment and tools effectively</w:t>
            </w:r>
            <w:r>
              <w:rPr>
                <w:bCs/>
                <w:sz w:val="20"/>
                <w:szCs w:val="20"/>
              </w:rPr>
              <w:t xml:space="preserve"> - scissors</w:t>
            </w:r>
          </w:p>
          <w:p w14:paraId="672A6659" w14:textId="77777777" w:rsidR="00F51FA8" w:rsidRPr="00F51FA8" w:rsidRDefault="00F51FA8" w:rsidP="00F51FA8">
            <w:pPr>
              <w:pStyle w:val="ListParagraph"/>
              <w:rPr>
                <w:bCs/>
                <w:sz w:val="20"/>
                <w:szCs w:val="20"/>
              </w:rPr>
            </w:pPr>
          </w:p>
          <w:p w14:paraId="1B5C5E10" w14:textId="77777777" w:rsidR="00416D69" w:rsidRDefault="00416D69" w:rsidP="00416D69">
            <w:pPr>
              <w:pStyle w:val="ListParagraph"/>
              <w:numPr>
                <w:ilvl w:val="0"/>
                <w:numId w:val="25"/>
              </w:numPr>
              <w:rPr>
                <w:bCs/>
                <w:sz w:val="20"/>
                <w:szCs w:val="20"/>
              </w:rPr>
            </w:pPr>
            <w:r w:rsidRPr="00536104">
              <w:rPr>
                <w:bCs/>
                <w:sz w:val="20"/>
                <w:szCs w:val="20"/>
              </w:rPr>
              <w:t>Children safely use and explore a variety of materials, tools and techniques, experimenting with colour, design, texture, form and function</w:t>
            </w:r>
            <w:r w:rsidR="00F51FA8">
              <w:rPr>
                <w:bCs/>
                <w:sz w:val="20"/>
                <w:szCs w:val="20"/>
              </w:rPr>
              <w:t xml:space="preserve"> – cardboard, boxes, tissue paper</w:t>
            </w:r>
            <w:r w:rsidR="006C2D9D">
              <w:rPr>
                <w:bCs/>
                <w:sz w:val="20"/>
                <w:szCs w:val="20"/>
              </w:rPr>
              <w:t>, straws. Learn how to join two materials together using tape or glue</w:t>
            </w:r>
          </w:p>
          <w:p w14:paraId="0A37501D" w14:textId="77777777" w:rsidR="00F51FA8" w:rsidRPr="00536104" w:rsidRDefault="00F51FA8" w:rsidP="00F51FA8">
            <w:pPr>
              <w:pStyle w:val="ListParagraph"/>
              <w:rPr>
                <w:bCs/>
                <w:sz w:val="20"/>
                <w:szCs w:val="20"/>
              </w:rPr>
            </w:pPr>
          </w:p>
          <w:p w14:paraId="25C67F3A" w14:textId="77777777" w:rsidR="00416D69" w:rsidRPr="00F51FA8" w:rsidRDefault="00F51FA8" w:rsidP="00F51FA8">
            <w:pPr>
              <w:pStyle w:val="ListParagraph"/>
              <w:numPr>
                <w:ilvl w:val="0"/>
                <w:numId w:val="25"/>
              </w:numPr>
              <w:rPr>
                <w:sz w:val="24"/>
                <w:szCs w:val="24"/>
              </w:rPr>
            </w:pPr>
            <w:r w:rsidRPr="00F51FA8">
              <w:rPr>
                <w:bCs/>
                <w:sz w:val="20"/>
                <w:szCs w:val="20"/>
              </w:rPr>
              <w:t>Children use what they have learnt about media and materials in original ways, thinking about uses and purposes.  They represent their own ideas, thoughts and feelings through design and tech, art</w:t>
            </w:r>
          </w:p>
        </w:tc>
      </w:tr>
      <w:tr w:rsidR="005D0445" w14:paraId="6D40F5D8" w14:textId="77777777" w:rsidTr="005D0445">
        <w:trPr>
          <w:trHeight w:val="3111"/>
        </w:trPr>
        <w:tc>
          <w:tcPr>
            <w:tcW w:w="7707" w:type="dxa"/>
          </w:tcPr>
          <w:p w14:paraId="67C9360F" w14:textId="77777777" w:rsidR="005D0445" w:rsidRDefault="0050100D" w:rsidP="005D0445">
            <w:pPr>
              <w:rPr>
                <w:b/>
                <w:sz w:val="24"/>
                <w:szCs w:val="24"/>
              </w:rPr>
            </w:pPr>
            <w:r>
              <w:rPr>
                <w:b/>
                <w:sz w:val="24"/>
                <w:szCs w:val="24"/>
              </w:rPr>
              <w:t>I am going to learn to</w:t>
            </w:r>
            <w:r w:rsidR="005D0445">
              <w:rPr>
                <w:b/>
                <w:sz w:val="24"/>
                <w:szCs w:val="24"/>
              </w:rPr>
              <w:t>:</w:t>
            </w:r>
          </w:p>
          <w:p w14:paraId="03607487" w14:textId="77777777" w:rsidR="00CF61C2" w:rsidRPr="00AE54D0" w:rsidRDefault="00AE54D0" w:rsidP="00CF61C2">
            <w:pPr>
              <w:pStyle w:val="ListParagraph"/>
              <w:numPr>
                <w:ilvl w:val="0"/>
                <w:numId w:val="22"/>
              </w:numPr>
              <w:rPr>
                <w:b/>
                <w:sz w:val="24"/>
                <w:szCs w:val="24"/>
              </w:rPr>
            </w:pPr>
            <w:r>
              <w:rPr>
                <w:sz w:val="24"/>
                <w:szCs w:val="24"/>
              </w:rPr>
              <w:t>Develop the creative, technical and practical expertise needed to make a moving vehicle</w:t>
            </w:r>
            <w:r w:rsidR="00FF7EEE">
              <w:rPr>
                <w:sz w:val="24"/>
                <w:szCs w:val="24"/>
              </w:rPr>
              <w:t>.</w:t>
            </w:r>
          </w:p>
          <w:p w14:paraId="5021183B" w14:textId="77777777" w:rsidR="00AE54D0" w:rsidRPr="00FF7EEE" w:rsidRDefault="00FF7EEE" w:rsidP="00CF61C2">
            <w:pPr>
              <w:pStyle w:val="ListParagraph"/>
              <w:numPr>
                <w:ilvl w:val="0"/>
                <w:numId w:val="22"/>
              </w:numPr>
              <w:rPr>
                <w:sz w:val="24"/>
                <w:szCs w:val="24"/>
              </w:rPr>
            </w:pPr>
            <w:r w:rsidRPr="00FF7EEE">
              <w:rPr>
                <w:sz w:val="24"/>
                <w:szCs w:val="24"/>
              </w:rPr>
              <w:t>K</w:t>
            </w:r>
            <w:r w:rsidR="00AE54D0" w:rsidRPr="00FF7EEE">
              <w:rPr>
                <w:sz w:val="24"/>
                <w:szCs w:val="24"/>
              </w:rPr>
              <w:t>ey vocabulary – wheels, axles</w:t>
            </w:r>
            <w:r w:rsidRPr="00FF7EEE">
              <w:rPr>
                <w:sz w:val="24"/>
                <w:szCs w:val="24"/>
              </w:rPr>
              <w:t xml:space="preserve">, </w:t>
            </w:r>
          </w:p>
          <w:p w14:paraId="480B97DB" w14:textId="77777777" w:rsidR="00FF7EEE" w:rsidRPr="00FF7EEE" w:rsidRDefault="00FF7EEE" w:rsidP="00CF61C2">
            <w:pPr>
              <w:pStyle w:val="ListParagraph"/>
              <w:numPr>
                <w:ilvl w:val="0"/>
                <w:numId w:val="22"/>
              </w:numPr>
              <w:rPr>
                <w:sz w:val="24"/>
                <w:szCs w:val="24"/>
              </w:rPr>
            </w:pPr>
            <w:r w:rsidRPr="00FF7EEE">
              <w:rPr>
                <w:sz w:val="24"/>
                <w:szCs w:val="24"/>
              </w:rPr>
              <w:t>The process we need to go through to make a product – design, make, evaluate.</w:t>
            </w:r>
          </w:p>
          <w:p w14:paraId="07BB0E08" w14:textId="77777777" w:rsidR="00FF7EEE" w:rsidRPr="00FF7EEE" w:rsidRDefault="00FF7EEE" w:rsidP="00CF61C2">
            <w:pPr>
              <w:pStyle w:val="ListParagraph"/>
              <w:numPr>
                <w:ilvl w:val="0"/>
                <w:numId w:val="22"/>
              </w:numPr>
              <w:rPr>
                <w:sz w:val="24"/>
                <w:szCs w:val="24"/>
              </w:rPr>
            </w:pPr>
            <w:r w:rsidRPr="00FF7EEE">
              <w:rPr>
                <w:sz w:val="24"/>
                <w:szCs w:val="24"/>
              </w:rPr>
              <w:t>Join materials using glue and tape</w:t>
            </w:r>
          </w:p>
          <w:p w14:paraId="26A63560" w14:textId="77777777" w:rsidR="00FF7EEE" w:rsidRPr="00FF7EEE" w:rsidRDefault="00FF7EEE" w:rsidP="00CF61C2">
            <w:pPr>
              <w:pStyle w:val="ListParagraph"/>
              <w:numPr>
                <w:ilvl w:val="0"/>
                <w:numId w:val="22"/>
              </w:numPr>
              <w:rPr>
                <w:sz w:val="24"/>
                <w:szCs w:val="24"/>
              </w:rPr>
            </w:pPr>
            <w:r w:rsidRPr="00FF7EEE">
              <w:rPr>
                <w:sz w:val="24"/>
                <w:szCs w:val="24"/>
              </w:rPr>
              <w:t>Cut dowel safely to a required length</w:t>
            </w:r>
          </w:p>
          <w:p w14:paraId="5DAB6C7B" w14:textId="77777777" w:rsidR="00AF3A53" w:rsidRPr="00CF61C2" w:rsidRDefault="00AF3A53" w:rsidP="00CF61C2">
            <w:pPr>
              <w:spacing w:after="200" w:line="276" w:lineRule="auto"/>
              <w:rPr>
                <w:sz w:val="24"/>
                <w:szCs w:val="24"/>
              </w:rPr>
            </w:pPr>
          </w:p>
        </w:tc>
        <w:tc>
          <w:tcPr>
            <w:tcW w:w="7707" w:type="dxa"/>
          </w:tcPr>
          <w:p w14:paraId="02EB378F" w14:textId="77777777" w:rsidR="00D16285" w:rsidRDefault="00176493" w:rsidP="005D0445">
            <w:pPr>
              <w:rPr>
                <w:b/>
                <w:sz w:val="24"/>
                <w:szCs w:val="24"/>
              </w:rPr>
            </w:pPr>
            <w:r>
              <w:rPr>
                <w:b/>
                <w:noProof/>
                <w:lang w:eastAsia="en-GB"/>
              </w:rPr>
              <w:drawing>
                <wp:inline distT="0" distB="0" distL="0" distR="0" wp14:anchorId="0383DAFA" wp14:editId="085841ED">
                  <wp:extent cx="2390775" cy="2143125"/>
                  <wp:effectExtent l="0" t="0" r="9525" b="9525"/>
                  <wp:docPr id="4" name="Picture 4" descr="C:\Users\murray.j.HCOE\AppData\Local\Microsoft\Windows\Temporary Internet Files\Content.MSO\48E5FF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urray.j.HCOE\AppData\Local\Microsoft\Windows\Temporary Internet Files\Content.MSO\48E5FFD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775" cy="2143125"/>
                          </a:xfrm>
                          <a:prstGeom prst="rect">
                            <a:avLst/>
                          </a:prstGeom>
                          <a:noFill/>
                          <a:ln>
                            <a:noFill/>
                          </a:ln>
                        </pic:spPr>
                      </pic:pic>
                    </a:graphicData>
                  </a:graphic>
                </wp:inline>
              </w:drawing>
            </w:r>
          </w:p>
          <w:p w14:paraId="71954ABC" w14:textId="77777777" w:rsidR="002D423D" w:rsidRDefault="00176493" w:rsidP="005D0445">
            <w:pPr>
              <w:rPr>
                <w:b/>
                <w:sz w:val="24"/>
                <w:szCs w:val="24"/>
              </w:rPr>
            </w:pPr>
            <w:r>
              <w:rPr>
                <w:b/>
                <w:sz w:val="24"/>
                <w:szCs w:val="24"/>
              </w:rPr>
              <w:t>Exploring and designing - Labelling and joining</w:t>
            </w:r>
          </w:p>
          <w:p w14:paraId="55240C7B" w14:textId="77777777" w:rsidR="000C6D25" w:rsidRDefault="00176493" w:rsidP="00176493">
            <w:pPr>
              <w:rPr>
                <w:b/>
                <w:sz w:val="24"/>
                <w:szCs w:val="24"/>
              </w:rPr>
            </w:pPr>
            <w:r>
              <w:rPr>
                <w:b/>
                <w:noProof/>
                <w:lang w:eastAsia="en-GB"/>
              </w:rPr>
              <w:lastRenderedPageBreak/>
              <w:drawing>
                <wp:inline distT="0" distB="0" distL="0" distR="0" wp14:anchorId="5DD0851C" wp14:editId="238F7A3C">
                  <wp:extent cx="2714625" cy="1685925"/>
                  <wp:effectExtent l="0" t="0" r="9525" b="9525"/>
                  <wp:docPr id="8" name="Picture 8" descr="C:\Users\murray.j.HCOE\AppData\Local\Microsoft\Windows\Temporary Internet Files\Content.MSO\F04FDE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rray.j.HCOE\AppData\Local\Microsoft\Windows\Temporary Internet Files\Content.MSO\F04FDEB2.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4625" cy="1685925"/>
                          </a:xfrm>
                          <a:prstGeom prst="rect">
                            <a:avLst/>
                          </a:prstGeom>
                          <a:noFill/>
                          <a:ln>
                            <a:noFill/>
                          </a:ln>
                        </pic:spPr>
                      </pic:pic>
                    </a:graphicData>
                  </a:graphic>
                </wp:inline>
              </w:drawing>
            </w:r>
            <w:r>
              <w:rPr>
                <w:b/>
                <w:noProof/>
                <w:lang w:eastAsia="en-GB"/>
              </w:rPr>
              <w:t xml:space="preserve">Making  - Main structure </w:t>
            </w:r>
            <w:r w:rsidR="000C6D25">
              <w:rPr>
                <w:rFonts w:ascii="Arial" w:hAnsi="Arial" w:cs="Arial"/>
                <w:noProof/>
                <w:color w:val="2962FF"/>
                <w:lang w:eastAsia="en-GB"/>
              </w:rPr>
              <w:drawing>
                <wp:inline distT="0" distB="0" distL="0" distR="0" wp14:anchorId="54CEF91A" wp14:editId="05AC07CD">
                  <wp:extent cx="3028950" cy="1724025"/>
                  <wp:effectExtent l="0" t="0" r="0" b="9525"/>
                  <wp:docPr id="7" name="Picture 7" descr="Image result for moving vehicles year 1 design">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ving vehicles year 1 design">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8950" cy="1724025"/>
                          </a:xfrm>
                          <a:prstGeom prst="rect">
                            <a:avLst/>
                          </a:prstGeom>
                          <a:noFill/>
                          <a:ln>
                            <a:noFill/>
                          </a:ln>
                        </pic:spPr>
                      </pic:pic>
                    </a:graphicData>
                  </a:graphic>
                </wp:inline>
              </w:drawing>
            </w:r>
            <w:r w:rsidR="000C6D25">
              <w:rPr>
                <w:b/>
                <w:noProof/>
                <w:lang w:eastAsia="en-GB"/>
              </w:rPr>
              <w:t xml:space="preserve"> </w:t>
            </w:r>
            <w:r w:rsidR="00500C92">
              <w:rPr>
                <w:b/>
                <w:noProof/>
                <w:lang w:eastAsia="en-GB"/>
              </w:rPr>
              <w:t>Evaluating</w:t>
            </w:r>
          </w:p>
        </w:tc>
      </w:tr>
      <w:tr w:rsidR="0050100D" w14:paraId="1F21FEE4" w14:textId="77777777" w:rsidTr="005D0445">
        <w:trPr>
          <w:trHeight w:val="3111"/>
        </w:trPr>
        <w:tc>
          <w:tcPr>
            <w:tcW w:w="7707" w:type="dxa"/>
          </w:tcPr>
          <w:p w14:paraId="63FC35C0" w14:textId="77777777" w:rsidR="0050100D" w:rsidRDefault="0050100D" w:rsidP="005D0445">
            <w:pPr>
              <w:rPr>
                <w:b/>
                <w:sz w:val="24"/>
                <w:szCs w:val="24"/>
              </w:rPr>
            </w:pPr>
            <w:r>
              <w:rPr>
                <w:b/>
                <w:sz w:val="24"/>
                <w:szCs w:val="24"/>
              </w:rPr>
              <w:lastRenderedPageBreak/>
              <w:t xml:space="preserve">Things to look forward to: </w:t>
            </w:r>
          </w:p>
          <w:p w14:paraId="6A05A809" w14:textId="77777777" w:rsidR="00806F20" w:rsidRDefault="00806F20" w:rsidP="005D0445">
            <w:pPr>
              <w:rPr>
                <w:b/>
                <w:sz w:val="24"/>
                <w:szCs w:val="24"/>
              </w:rPr>
            </w:pPr>
          </w:p>
          <w:p w14:paraId="540A5F53" w14:textId="77777777" w:rsidR="005513B5" w:rsidRPr="00C70257" w:rsidRDefault="00C70257" w:rsidP="007B649E">
            <w:pPr>
              <w:pStyle w:val="ListParagraph"/>
              <w:numPr>
                <w:ilvl w:val="0"/>
                <w:numId w:val="14"/>
              </w:numPr>
              <w:rPr>
                <w:b/>
                <w:sz w:val="24"/>
                <w:szCs w:val="24"/>
              </w:rPr>
            </w:pPr>
            <w:r>
              <w:rPr>
                <w:sz w:val="24"/>
                <w:szCs w:val="24"/>
              </w:rPr>
              <w:t>Building a  prototype using a construction kit</w:t>
            </w:r>
          </w:p>
          <w:p w14:paraId="57EDEE7C" w14:textId="77777777" w:rsidR="00C70257" w:rsidRPr="005513B5" w:rsidRDefault="00C70257" w:rsidP="007B649E">
            <w:pPr>
              <w:pStyle w:val="ListParagraph"/>
              <w:numPr>
                <w:ilvl w:val="0"/>
                <w:numId w:val="14"/>
              </w:numPr>
              <w:rPr>
                <w:b/>
                <w:sz w:val="24"/>
                <w:szCs w:val="24"/>
              </w:rPr>
            </w:pPr>
            <w:r>
              <w:rPr>
                <w:sz w:val="24"/>
                <w:szCs w:val="24"/>
              </w:rPr>
              <w:t>Explore a range of wheels – sizes, materials</w:t>
            </w:r>
          </w:p>
          <w:p w14:paraId="1FD2B390" w14:textId="77777777" w:rsidR="003E7000" w:rsidRPr="00BF6284" w:rsidRDefault="00C70257" w:rsidP="007B649E">
            <w:pPr>
              <w:pStyle w:val="ListParagraph"/>
              <w:numPr>
                <w:ilvl w:val="0"/>
                <w:numId w:val="14"/>
              </w:numPr>
              <w:rPr>
                <w:b/>
                <w:sz w:val="24"/>
                <w:szCs w:val="24"/>
              </w:rPr>
            </w:pPr>
            <w:r>
              <w:rPr>
                <w:sz w:val="24"/>
                <w:szCs w:val="24"/>
              </w:rPr>
              <w:t>Design a moon buggy according to a design criteria</w:t>
            </w:r>
            <w:r w:rsidR="00BF6284">
              <w:rPr>
                <w:sz w:val="24"/>
                <w:szCs w:val="24"/>
              </w:rPr>
              <w:t xml:space="preserve"> </w:t>
            </w:r>
          </w:p>
          <w:p w14:paraId="71AF5C1F" w14:textId="77777777" w:rsidR="00BF6284" w:rsidRPr="00C70257" w:rsidRDefault="00C70257" w:rsidP="007B649E">
            <w:pPr>
              <w:pStyle w:val="ListParagraph"/>
              <w:numPr>
                <w:ilvl w:val="0"/>
                <w:numId w:val="14"/>
              </w:numPr>
              <w:rPr>
                <w:b/>
                <w:sz w:val="24"/>
                <w:szCs w:val="24"/>
              </w:rPr>
            </w:pPr>
            <w:r>
              <w:rPr>
                <w:sz w:val="24"/>
                <w:szCs w:val="24"/>
              </w:rPr>
              <w:t>Making a moon buggy – cutting dowel, joining materials and using finishing techniques</w:t>
            </w:r>
          </w:p>
          <w:p w14:paraId="553C1533" w14:textId="77777777" w:rsidR="00C70257" w:rsidRPr="00C70257" w:rsidRDefault="00C70257" w:rsidP="007B649E">
            <w:pPr>
              <w:pStyle w:val="ListParagraph"/>
              <w:numPr>
                <w:ilvl w:val="0"/>
                <w:numId w:val="14"/>
              </w:numPr>
              <w:rPr>
                <w:b/>
                <w:sz w:val="24"/>
                <w:szCs w:val="24"/>
              </w:rPr>
            </w:pPr>
            <w:r>
              <w:rPr>
                <w:sz w:val="24"/>
                <w:szCs w:val="24"/>
              </w:rPr>
              <w:t>Testing a product for purpose</w:t>
            </w:r>
          </w:p>
          <w:p w14:paraId="3485E3B7" w14:textId="77777777" w:rsidR="00C70257" w:rsidRPr="00BF6284" w:rsidRDefault="00C70257" w:rsidP="007B649E">
            <w:pPr>
              <w:pStyle w:val="ListParagraph"/>
              <w:numPr>
                <w:ilvl w:val="0"/>
                <w:numId w:val="14"/>
              </w:numPr>
              <w:rPr>
                <w:b/>
                <w:sz w:val="24"/>
                <w:szCs w:val="24"/>
              </w:rPr>
            </w:pPr>
            <w:r>
              <w:rPr>
                <w:sz w:val="24"/>
                <w:szCs w:val="24"/>
              </w:rPr>
              <w:t>Evaluate a product according to design criteria</w:t>
            </w:r>
          </w:p>
          <w:p w14:paraId="5A39BBE3" w14:textId="77777777" w:rsidR="00BF6284" w:rsidRDefault="00BF6284" w:rsidP="00C70257">
            <w:pPr>
              <w:pStyle w:val="ListParagraph"/>
              <w:rPr>
                <w:b/>
                <w:sz w:val="24"/>
                <w:szCs w:val="24"/>
              </w:rPr>
            </w:pPr>
          </w:p>
        </w:tc>
        <w:tc>
          <w:tcPr>
            <w:tcW w:w="7707" w:type="dxa"/>
          </w:tcPr>
          <w:p w14:paraId="169427CF" w14:textId="77777777" w:rsidR="00463D5A" w:rsidRDefault="0050100D" w:rsidP="005D0445">
            <w:pPr>
              <w:rPr>
                <w:b/>
                <w:sz w:val="24"/>
                <w:szCs w:val="24"/>
              </w:rPr>
            </w:pPr>
            <w:r>
              <w:rPr>
                <w:b/>
                <w:sz w:val="24"/>
                <w:szCs w:val="24"/>
              </w:rPr>
              <w:t xml:space="preserve">Facts I might find useful: </w:t>
            </w:r>
          </w:p>
          <w:p w14:paraId="41C8F396" w14:textId="77777777" w:rsidR="00BF6284" w:rsidRDefault="00BF6284" w:rsidP="005D0445">
            <w:pPr>
              <w:rPr>
                <w:b/>
                <w:sz w:val="24"/>
                <w:szCs w:val="24"/>
              </w:rPr>
            </w:pPr>
          </w:p>
          <w:p w14:paraId="61C031DF" w14:textId="77777777" w:rsidR="0043616E" w:rsidRPr="004E7DBA" w:rsidRDefault="00500C92" w:rsidP="004E7DBA">
            <w:pPr>
              <w:pStyle w:val="ListParagraph"/>
              <w:numPr>
                <w:ilvl w:val="0"/>
                <w:numId w:val="23"/>
              </w:numPr>
              <w:rPr>
                <w:sz w:val="24"/>
                <w:szCs w:val="24"/>
              </w:rPr>
            </w:pPr>
            <w:r w:rsidRPr="004E7DBA">
              <w:rPr>
                <w:sz w:val="24"/>
                <w:szCs w:val="24"/>
              </w:rPr>
              <w:t>Space Buggies are called Luna Rovers</w:t>
            </w:r>
          </w:p>
          <w:p w14:paraId="35751B5D" w14:textId="77777777" w:rsidR="0043616E" w:rsidRPr="004E7DBA" w:rsidRDefault="00500C92" w:rsidP="004E7DBA">
            <w:pPr>
              <w:numPr>
                <w:ilvl w:val="0"/>
                <w:numId w:val="23"/>
              </w:numPr>
              <w:rPr>
                <w:sz w:val="24"/>
                <w:szCs w:val="24"/>
              </w:rPr>
            </w:pPr>
            <w:r w:rsidRPr="004E7DBA">
              <w:rPr>
                <w:sz w:val="24"/>
                <w:szCs w:val="24"/>
              </w:rPr>
              <w:t xml:space="preserve"> They were designed to help Astronauts explore further on the moon as they </w:t>
            </w:r>
            <w:proofErr w:type="spellStart"/>
            <w:proofErr w:type="gramStart"/>
            <w:r w:rsidRPr="004E7DBA">
              <w:rPr>
                <w:sz w:val="24"/>
                <w:szCs w:val="24"/>
              </w:rPr>
              <w:t>can not</w:t>
            </w:r>
            <w:proofErr w:type="spellEnd"/>
            <w:proofErr w:type="gramEnd"/>
            <w:r w:rsidRPr="004E7DBA">
              <w:rPr>
                <w:sz w:val="24"/>
                <w:szCs w:val="24"/>
              </w:rPr>
              <w:t xml:space="preserve"> walk very far in their bulky spacesuits.</w:t>
            </w:r>
          </w:p>
          <w:p w14:paraId="0790FA9D" w14:textId="77777777" w:rsidR="0043616E" w:rsidRPr="004E7DBA" w:rsidRDefault="00500C92" w:rsidP="004E7DBA">
            <w:pPr>
              <w:numPr>
                <w:ilvl w:val="0"/>
                <w:numId w:val="23"/>
              </w:numPr>
              <w:rPr>
                <w:sz w:val="24"/>
                <w:szCs w:val="24"/>
              </w:rPr>
            </w:pPr>
            <w:r w:rsidRPr="004E7DBA">
              <w:rPr>
                <w:sz w:val="24"/>
                <w:szCs w:val="24"/>
              </w:rPr>
              <w:t xml:space="preserve">Three Luna Rovers </w:t>
            </w:r>
            <w:proofErr w:type="gramStart"/>
            <w:r w:rsidRPr="004E7DBA">
              <w:rPr>
                <w:sz w:val="24"/>
                <w:szCs w:val="24"/>
              </w:rPr>
              <w:t>have been taken to the moon and left there</w:t>
            </w:r>
            <w:proofErr w:type="gramEnd"/>
            <w:r w:rsidRPr="004E7DBA">
              <w:rPr>
                <w:sz w:val="24"/>
                <w:szCs w:val="24"/>
              </w:rPr>
              <w:t>-they are still there!</w:t>
            </w:r>
          </w:p>
          <w:p w14:paraId="33CFCFD7" w14:textId="77777777" w:rsidR="0043616E" w:rsidRPr="004E7DBA" w:rsidRDefault="00500C92" w:rsidP="004E7DBA">
            <w:pPr>
              <w:numPr>
                <w:ilvl w:val="0"/>
                <w:numId w:val="23"/>
              </w:numPr>
              <w:rPr>
                <w:sz w:val="24"/>
                <w:szCs w:val="24"/>
              </w:rPr>
            </w:pPr>
            <w:r w:rsidRPr="004E7DBA">
              <w:rPr>
                <w:sz w:val="24"/>
                <w:szCs w:val="24"/>
              </w:rPr>
              <w:t>The Luna Rover uses the sun to help it navigate where to go.</w:t>
            </w:r>
          </w:p>
          <w:p w14:paraId="489F9B83" w14:textId="77777777" w:rsidR="0043616E" w:rsidRPr="004E7DBA" w:rsidRDefault="00500C92" w:rsidP="004E7DBA">
            <w:pPr>
              <w:numPr>
                <w:ilvl w:val="0"/>
                <w:numId w:val="23"/>
              </w:numPr>
              <w:rPr>
                <w:sz w:val="24"/>
                <w:szCs w:val="24"/>
              </w:rPr>
            </w:pPr>
            <w:r w:rsidRPr="004E7DBA">
              <w:rPr>
                <w:bCs/>
                <w:sz w:val="24"/>
                <w:szCs w:val="24"/>
              </w:rPr>
              <w:t xml:space="preserve">The Lunar Rover </w:t>
            </w:r>
            <w:proofErr w:type="gramStart"/>
            <w:r w:rsidRPr="004E7DBA">
              <w:rPr>
                <w:bCs/>
                <w:sz w:val="24"/>
                <w:szCs w:val="24"/>
              </w:rPr>
              <w:t>was specially designed</w:t>
            </w:r>
            <w:proofErr w:type="gramEnd"/>
            <w:r w:rsidRPr="004E7DBA">
              <w:rPr>
                <w:bCs/>
                <w:sz w:val="24"/>
                <w:szCs w:val="24"/>
              </w:rPr>
              <w:t xml:space="preserve"> to travel in low gravity on the soft surface on the moon- it was tested on sand! </w:t>
            </w:r>
          </w:p>
          <w:p w14:paraId="65FE5877" w14:textId="77777777" w:rsidR="0043616E" w:rsidRPr="00D16285" w:rsidRDefault="00500C92" w:rsidP="004E7DBA">
            <w:pPr>
              <w:numPr>
                <w:ilvl w:val="0"/>
                <w:numId w:val="23"/>
              </w:numPr>
              <w:rPr>
                <w:sz w:val="24"/>
                <w:szCs w:val="24"/>
              </w:rPr>
            </w:pPr>
            <w:r w:rsidRPr="004E7DBA">
              <w:rPr>
                <w:bCs/>
                <w:sz w:val="24"/>
                <w:szCs w:val="24"/>
              </w:rPr>
              <w:t xml:space="preserve">It has a large dish antenna to send pictures back to earth. </w:t>
            </w:r>
          </w:p>
          <w:p w14:paraId="3CF2D808" w14:textId="77777777" w:rsidR="00D16285" w:rsidRPr="004E7DBA" w:rsidRDefault="00D16285" w:rsidP="004E7DBA">
            <w:pPr>
              <w:numPr>
                <w:ilvl w:val="0"/>
                <w:numId w:val="23"/>
              </w:numPr>
              <w:rPr>
                <w:sz w:val="24"/>
                <w:szCs w:val="24"/>
              </w:rPr>
            </w:pPr>
            <w:r>
              <w:rPr>
                <w:sz w:val="24"/>
                <w:szCs w:val="24"/>
              </w:rPr>
              <w:t xml:space="preserve">That an axle </w:t>
            </w:r>
            <w:proofErr w:type="gramStart"/>
            <w:r>
              <w:rPr>
                <w:sz w:val="24"/>
                <w:szCs w:val="24"/>
              </w:rPr>
              <w:t>is needed</w:t>
            </w:r>
            <w:proofErr w:type="gramEnd"/>
            <w:r>
              <w:rPr>
                <w:sz w:val="24"/>
                <w:szCs w:val="24"/>
              </w:rPr>
              <w:t xml:space="preserve"> to make a vehicle move.</w:t>
            </w:r>
          </w:p>
          <w:p w14:paraId="72A3D3EC" w14:textId="77777777" w:rsidR="00B11B1B" w:rsidRDefault="00B11B1B" w:rsidP="004E7DBA">
            <w:pPr>
              <w:ind w:left="720"/>
              <w:rPr>
                <w:b/>
                <w:sz w:val="24"/>
                <w:szCs w:val="24"/>
              </w:rPr>
            </w:pPr>
          </w:p>
        </w:tc>
      </w:tr>
    </w:tbl>
    <w:p w14:paraId="0D0B940D" w14:textId="77777777" w:rsidR="005D0445" w:rsidRPr="005D0445" w:rsidRDefault="005D0445" w:rsidP="005D0445">
      <w:pPr>
        <w:jc w:val="center"/>
        <w:rPr>
          <w:b/>
          <w:sz w:val="24"/>
          <w:szCs w:val="24"/>
        </w:rPr>
      </w:pPr>
    </w:p>
    <w:sectPr w:rsidR="005D0445" w:rsidRPr="005D0445" w:rsidSect="005D044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37B1"/>
    <w:multiLevelType w:val="hybridMultilevel"/>
    <w:tmpl w:val="B2DAF8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01DD4"/>
    <w:multiLevelType w:val="hybridMultilevel"/>
    <w:tmpl w:val="6C0E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C34E2"/>
    <w:multiLevelType w:val="hybridMultilevel"/>
    <w:tmpl w:val="0E9A8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56FA0"/>
    <w:multiLevelType w:val="hybridMultilevel"/>
    <w:tmpl w:val="90B03F1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934C4E"/>
    <w:multiLevelType w:val="hybridMultilevel"/>
    <w:tmpl w:val="2DEC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144A9"/>
    <w:multiLevelType w:val="hybridMultilevel"/>
    <w:tmpl w:val="D3C6C8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32973"/>
    <w:multiLevelType w:val="hybridMultilevel"/>
    <w:tmpl w:val="BE6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745A7A"/>
    <w:multiLevelType w:val="hybridMultilevel"/>
    <w:tmpl w:val="00A410B0"/>
    <w:lvl w:ilvl="0" w:tplc="31EEE3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6060F4"/>
    <w:multiLevelType w:val="hybridMultilevel"/>
    <w:tmpl w:val="6F14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9E2EE5"/>
    <w:multiLevelType w:val="hybridMultilevel"/>
    <w:tmpl w:val="8B22FB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273E0"/>
    <w:multiLevelType w:val="hybridMultilevel"/>
    <w:tmpl w:val="5BCE44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502AA5"/>
    <w:multiLevelType w:val="hybridMultilevel"/>
    <w:tmpl w:val="9258C0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08E"/>
    <w:multiLevelType w:val="hybridMultilevel"/>
    <w:tmpl w:val="DE58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311AB0"/>
    <w:multiLevelType w:val="hybridMultilevel"/>
    <w:tmpl w:val="EF5E6E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224E3C"/>
    <w:multiLevelType w:val="hybridMultilevel"/>
    <w:tmpl w:val="0A280786"/>
    <w:lvl w:ilvl="0" w:tplc="3AAC438A">
      <w:start w:val="1"/>
      <w:numFmt w:val="bullet"/>
      <w:lvlText w:val="•"/>
      <w:lvlJc w:val="left"/>
      <w:pPr>
        <w:tabs>
          <w:tab w:val="num" w:pos="720"/>
        </w:tabs>
        <w:ind w:left="720" w:hanging="360"/>
      </w:pPr>
      <w:rPr>
        <w:rFonts w:ascii="Arial" w:hAnsi="Arial" w:hint="default"/>
      </w:rPr>
    </w:lvl>
    <w:lvl w:ilvl="1" w:tplc="5CAEE096" w:tentative="1">
      <w:start w:val="1"/>
      <w:numFmt w:val="bullet"/>
      <w:lvlText w:val="•"/>
      <w:lvlJc w:val="left"/>
      <w:pPr>
        <w:tabs>
          <w:tab w:val="num" w:pos="1440"/>
        </w:tabs>
        <w:ind w:left="1440" w:hanging="360"/>
      </w:pPr>
      <w:rPr>
        <w:rFonts w:ascii="Arial" w:hAnsi="Arial" w:hint="default"/>
      </w:rPr>
    </w:lvl>
    <w:lvl w:ilvl="2" w:tplc="9904D812" w:tentative="1">
      <w:start w:val="1"/>
      <w:numFmt w:val="bullet"/>
      <w:lvlText w:val="•"/>
      <w:lvlJc w:val="left"/>
      <w:pPr>
        <w:tabs>
          <w:tab w:val="num" w:pos="2160"/>
        </w:tabs>
        <w:ind w:left="2160" w:hanging="360"/>
      </w:pPr>
      <w:rPr>
        <w:rFonts w:ascii="Arial" w:hAnsi="Arial" w:hint="default"/>
      </w:rPr>
    </w:lvl>
    <w:lvl w:ilvl="3" w:tplc="D83C13E8" w:tentative="1">
      <w:start w:val="1"/>
      <w:numFmt w:val="bullet"/>
      <w:lvlText w:val="•"/>
      <w:lvlJc w:val="left"/>
      <w:pPr>
        <w:tabs>
          <w:tab w:val="num" w:pos="2880"/>
        </w:tabs>
        <w:ind w:left="2880" w:hanging="360"/>
      </w:pPr>
      <w:rPr>
        <w:rFonts w:ascii="Arial" w:hAnsi="Arial" w:hint="default"/>
      </w:rPr>
    </w:lvl>
    <w:lvl w:ilvl="4" w:tplc="FD2E6878" w:tentative="1">
      <w:start w:val="1"/>
      <w:numFmt w:val="bullet"/>
      <w:lvlText w:val="•"/>
      <w:lvlJc w:val="left"/>
      <w:pPr>
        <w:tabs>
          <w:tab w:val="num" w:pos="3600"/>
        </w:tabs>
        <w:ind w:left="3600" w:hanging="360"/>
      </w:pPr>
      <w:rPr>
        <w:rFonts w:ascii="Arial" w:hAnsi="Arial" w:hint="default"/>
      </w:rPr>
    </w:lvl>
    <w:lvl w:ilvl="5" w:tplc="5A2267A8" w:tentative="1">
      <w:start w:val="1"/>
      <w:numFmt w:val="bullet"/>
      <w:lvlText w:val="•"/>
      <w:lvlJc w:val="left"/>
      <w:pPr>
        <w:tabs>
          <w:tab w:val="num" w:pos="4320"/>
        </w:tabs>
        <w:ind w:left="4320" w:hanging="360"/>
      </w:pPr>
      <w:rPr>
        <w:rFonts w:ascii="Arial" w:hAnsi="Arial" w:hint="default"/>
      </w:rPr>
    </w:lvl>
    <w:lvl w:ilvl="6" w:tplc="22E87592" w:tentative="1">
      <w:start w:val="1"/>
      <w:numFmt w:val="bullet"/>
      <w:lvlText w:val="•"/>
      <w:lvlJc w:val="left"/>
      <w:pPr>
        <w:tabs>
          <w:tab w:val="num" w:pos="5040"/>
        </w:tabs>
        <w:ind w:left="5040" w:hanging="360"/>
      </w:pPr>
      <w:rPr>
        <w:rFonts w:ascii="Arial" w:hAnsi="Arial" w:hint="default"/>
      </w:rPr>
    </w:lvl>
    <w:lvl w:ilvl="7" w:tplc="FF04CA6C" w:tentative="1">
      <w:start w:val="1"/>
      <w:numFmt w:val="bullet"/>
      <w:lvlText w:val="•"/>
      <w:lvlJc w:val="left"/>
      <w:pPr>
        <w:tabs>
          <w:tab w:val="num" w:pos="5760"/>
        </w:tabs>
        <w:ind w:left="5760" w:hanging="360"/>
      </w:pPr>
      <w:rPr>
        <w:rFonts w:ascii="Arial" w:hAnsi="Arial" w:hint="default"/>
      </w:rPr>
    </w:lvl>
    <w:lvl w:ilvl="8" w:tplc="4C0A9D3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21E313B"/>
    <w:multiLevelType w:val="hybridMultilevel"/>
    <w:tmpl w:val="E3F0F3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116162"/>
    <w:multiLevelType w:val="hybridMultilevel"/>
    <w:tmpl w:val="49BC03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A0AC5"/>
    <w:multiLevelType w:val="hybridMultilevel"/>
    <w:tmpl w:val="9B2A1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D0208C"/>
    <w:multiLevelType w:val="hybridMultilevel"/>
    <w:tmpl w:val="BF3C1C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5D7265"/>
    <w:multiLevelType w:val="hybridMultilevel"/>
    <w:tmpl w:val="B7222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0A387E"/>
    <w:multiLevelType w:val="hybridMultilevel"/>
    <w:tmpl w:val="CFD23602"/>
    <w:lvl w:ilvl="0" w:tplc="76D67FCE">
      <w:start w:val="1"/>
      <w:numFmt w:val="bullet"/>
      <w:lvlText w:val="•"/>
      <w:lvlJc w:val="left"/>
      <w:pPr>
        <w:tabs>
          <w:tab w:val="num" w:pos="720"/>
        </w:tabs>
        <w:ind w:left="720" w:hanging="360"/>
      </w:pPr>
      <w:rPr>
        <w:rFonts w:ascii="Arial" w:hAnsi="Arial" w:hint="default"/>
      </w:rPr>
    </w:lvl>
    <w:lvl w:ilvl="1" w:tplc="A99AE644" w:tentative="1">
      <w:start w:val="1"/>
      <w:numFmt w:val="bullet"/>
      <w:lvlText w:val="•"/>
      <w:lvlJc w:val="left"/>
      <w:pPr>
        <w:tabs>
          <w:tab w:val="num" w:pos="1440"/>
        </w:tabs>
        <w:ind w:left="1440" w:hanging="360"/>
      </w:pPr>
      <w:rPr>
        <w:rFonts w:ascii="Arial" w:hAnsi="Arial" w:hint="default"/>
      </w:rPr>
    </w:lvl>
    <w:lvl w:ilvl="2" w:tplc="40BCE14A" w:tentative="1">
      <w:start w:val="1"/>
      <w:numFmt w:val="bullet"/>
      <w:lvlText w:val="•"/>
      <w:lvlJc w:val="left"/>
      <w:pPr>
        <w:tabs>
          <w:tab w:val="num" w:pos="2160"/>
        </w:tabs>
        <w:ind w:left="2160" w:hanging="360"/>
      </w:pPr>
      <w:rPr>
        <w:rFonts w:ascii="Arial" w:hAnsi="Arial" w:hint="default"/>
      </w:rPr>
    </w:lvl>
    <w:lvl w:ilvl="3" w:tplc="60421984" w:tentative="1">
      <w:start w:val="1"/>
      <w:numFmt w:val="bullet"/>
      <w:lvlText w:val="•"/>
      <w:lvlJc w:val="left"/>
      <w:pPr>
        <w:tabs>
          <w:tab w:val="num" w:pos="2880"/>
        </w:tabs>
        <w:ind w:left="2880" w:hanging="360"/>
      </w:pPr>
      <w:rPr>
        <w:rFonts w:ascii="Arial" w:hAnsi="Arial" w:hint="default"/>
      </w:rPr>
    </w:lvl>
    <w:lvl w:ilvl="4" w:tplc="2F0C6828" w:tentative="1">
      <w:start w:val="1"/>
      <w:numFmt w:val="bullet"/>
      <w:lvlText w:val="•"/>
      <w:lvlJc w:val="left"/>
      <w:pPr>
        <w:tabs>
          <w:tab w:val="num" w:pos="3600"/>
        </w:tabs>
        <w:ind w:left="3600" w:hanging="360"/>
      </w:pPr>
      <w:rPr>
        <w:rFonts w:ascii="Arial" w:hAnsi="Arial" w:hint="default"/>
      </w:rPr>
    </w:lvl>
    <w:lvl w:ilvl="5" w:tplc="2D72F93A" w:tentative="1">
      <w:start w:val="1"/>
      <w:numFmt w:val="bullet"/>
      <w:lvlText w:val="•"/>
      <w:lvlJc w:val="left"/>
      <w:pPr>
        <w:tabs>
          <w:tab w:val="num" w:pos="4320"/>
        </w:tabs>
        <w:ind w:left="4320" w:hanging="360"/>
      </w:pPr>
      <w:rPr>
        <w:rFonts w:ascii="Arial" w:hAnsi="Arial" w:hint="default"/>
      </w:rPr>
    </w:lvl>
    <w:lvl w:ilvl="6" w:tplc="D41CB4F6" w:tentative="1">
      <w:start w:val="1"/>
      <w:numFmt w:val="bullet"/>
      <w:lvlText w:val="•"/>
      <w:lvlJc w:val="left"/>
      <w:pPr>
        <w:tabs>
          <w:tab w:val="num" w:pos="5040"/>
        </w:tabs>
        <w:ind w:left="5040" w:hanging="360"/>
      </w:pPr>
      <w:rPr>
        <w:rFonts w:ascii="Arial" w:hAnsi="Arial" w:hint="default"/>
      </w:rPr>
    </w:lvl>
    <w:lvl w:ilvl="7" w:tplc="CDA01D64" w:tentative="1">
      <w:start w:val="1"/>
      <w:numFmt w:val="bullet"/>
      <w:lvlText w:val="•"/>
      <w:lvlJc w:val="left"/>
      <w:pPr>
        <w:tabs>
          <w:tab w:val="num" w:pos="5760"/>
        </w:tabs>
        <w:ind w:left="5760" w:hanging="360"/>
      </w:pPr>
      <w:rPr>
        <w:rFonts w:ascii="Arial" w:hAnsi="Arial" w:hint="default"/>
      </w:rPr>
    </w:lvl>
    <w:lvl w:ilvl="8" w:tplc="FC80696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02B15E5"/>
    <w:multiLevelType w:val="hybridMultilevel"/>
    <w:tmpl w:val="35628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043BF0"/>
    <w:multiLevelType w:val="hybridMultilevel"/>
    <w:tmpl w:val="4AFCF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3600F5"/>
    <w:multiLevelType w:val="hybridMultilevel"/>
    <w:tmpl w:val="DBD4EE08"/>
    <w:lvl w:ilvl="0" w:tplc="708E7F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09342B"/>
    <w:multiLevelType w:val="hybridMultilevel"/>
    <w:tmpl w:val="0DDAA0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ED45D7"/>
    <w:multiLevelType w:val="hybridMultilevel"/>
    <w:tmpl w:val="FCB2D9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A17A88"/>
    <w:multiLevelType w:val="hybridMultilevel"/>
    <w:tmpl w:val="C7EE75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6"/>
  </w:num>
  <w:num w:numId="3">
    <w:abstractNumId w:val="5"/>
  </w:num>
  <w:num w:numId="4">
    <w:abstractNumId w:val="25"/>
  </w:num>
  <w:num w:numId="5">
    <w:abstractNumId w:val="23"/>
  </w:num>
  <w:num w:numId="6">
    <w:abstractNumId w:val="9"/>
  </w:num>
  <w:num w:numId="7">
    <w:abstractNumId w:val="13"/>
  </w:num>
  <w:num w:numId="8">
    <w:abstractNumId w:val="10"/>
  </w:num>
  <w:num w:numId="9">
    <w:abstractNumId w:val="18"/>
  </w:num>
  <w:num w:numId="10">
    <w:abstractNumId w:val="7"/>
  </w:num>
  <w:num w:numId="11">
    <w:abstractNumId w:val="24"/>
  </w:num>
  <w:num w:numId="12">
    <w:abstractNumId w:val="11"/>
  </w:num>
  <w:num w:numId="13">
    <w:abstractNumId w:val="15"/>
  </w:num>
  <w:num w:numId="14">
    <w:abstractNumId w:val="0"/>
  </w:num>
  <w:num w:numId="15">
    <w:abstractNumId w:val="3"/>
  </w:num>
  <w:num w:numId="16">
    <w:abstractNumId w:val="22"/>
  </w:num>
  <w:num w:numId="17">
    <w:abstractNumId w:val="12"/>
  </w:num>
  <w:num w:numId="18">
    <w:abstractNumId w:val="19"/>
  </w:num>
  <w:num w:numId="19">
    <w:abstractNumId w:val="21"/>
  </w:num>
  <w:num w:numId="20">
    <w:abstractNumId w:val="2"/>
  </w:num>
  <w:num w:numId="21">
    <w:abstractNumId w:val="17"/>
  </w:num>
  <w:num w:numId="22">
    <w:abstractNumId w:val="6"/>
  </w:num>
  <w:num w:numId="23">
    <w:abstractNumId w:val="14"/>
  </w:num>
  <w:num w:numId="24">
    <w:abstractNumId w:val="20"/>
  </w:num>
  <w:num w:numId="25">
    <w:abstractNumId w:val="1"/>
  </w:num>
  <w:num w:numId="26">
    <w:abstractNumId w:val="4"/>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445"/>
    <w:rsid w:val="000C6D25"/>
    <w:rsid w:val="00132AD5"/>
    <w:rsid w:val="00176493"/>
    <w:rsid w:val="00292CF1"/>
    <w:rsid w:val="002D423D"/>
    <w:rsid w:val="003E7000"/>
    <w:rsid w:val="003F57A7"/>
    <w:rsid w:val="00416D69"/>
    <w:rsid w:val="00423995"/>
    <w:rsid w:val="0043616E"/>
    <w:rsid w:val="00463D5A"/>
    <w:rsid w:val="004E7DBA"/>
    <w:rsid w:val="00500C92"/>
    <w:rsid w:val="0050100D"/>
    <w:rsid w:val="005513B5"/>
    <w:rsid w:val="00561A3A"/>
    <w:rsid w:val="005D0445"/>
    <w:rsid w:val="0062073E"/>
    <w:rsid w:val="0062158D"/>
    <w:rsid w:val="006638A2"/>
    <w:rsid w:val="006717F7"/>
    <w:rsid w:val="006C2D9D"/>
    <w:rsid w:val="00754C7B"/>
    <w:rsid w:val="007B649E"/>
    <w:rsid w:val="00806F20"/>
    <w:rsid w:val="009133D2"/>
    <w:rsid w:val="0091387F"/>
    <w:rsid w:val="0091796D"/>
    <w:rsid w:val="009255FD"/>
    <w:rsid w:val="009547F9"/>
    <w:rsid w:val="00A548DF"/>
    <w:rsid w:val="00AC4405"/>
    <w:rsid w:val="00AE54D0"/>
    <w:rsid w:val="00AF3A53"/>
    <w:rsid w:val="00AF719F"/>
    <w:rsid w:val="00B11B1B"/>
    <w:rsid w:val="00B24AA0"/>
    <w:rsid w:val="00BF6284"/>
    <w:rsid w:val="00C15D41"/>
    <w:rsid w:val="00C70257"/>
    <w:rsid w:val="00C77D54"/>
    <w:rsid w:val="00CC4C1D"/>
    <w:rsid w:val="00CF61C2"/>
    <w:rsid w:val="00D02EB7"/>
    <w:rsid w:val="00D16285"/>
    <w:rsid w:val="00D935D2"/>
    <w:rsid w:val="00E11A7B"/>
    <w:rsid w:val="00E70680"/>
    <w:rsid w:val="00EA3685"/>
    <w:rsid w:val="00F51FA8"/>
    <w:rsid w:val="00FE2758"/>
    <w:rsid w:val="00FF7EEE"/>
    <w:rsid w:val="38903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ECCB9"/>
  <w15:docId w15:val="{2D801CEE-9242-4BBB-B4E5-3627B1283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0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0445"/>
    <w:pPr>
      <w:ind w:left="720"/>
      <w:contextualSpacing/>
    </w:pPr>
  </w:style>
  <w:style w:type="paragraph" w:styleId="BalloonText">
    <w:name w:val="Balloon Text"/>
    <w:basedOn w:val="Normal"/>
    <w:link w:val="BalloonTextChar"/>
    <w:uiPriority w:val="99"/>
    <w:semiHidden/>
    <w:unhideWhenUsed/>
    <w:rsid w:val="005010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0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08324">
      <w:bodyDiv w:val="1"/>
      <w:marLeft w:val="0"/>
      <w:marRight w:val="0"/>
      <w:marTop w:val="0"/>
      <w:marBottom w:val="0"/>
      <w:divBdr>
        <w:top w:val="none" w:sz="0" w:space="0" w:color="auto"/>
        <w:left w:val="none" w:sz="0" w:space="0" w:color="auto"/>
        <w:bottom w:val="none" w:sz="0" w:space="0" w:color="auto"/>
        <w:right w:val="none" w:sz="0" w:space="0" w:color="auto"/>
      </w:divBdr>
      <w:divsChild>
        <w:div w:id="1516264888">
          <w:marLeft w:val="0"/>
          <w:marRight w:val="0"/>
          <w:marTop w:val="86"/>
          <w:marBottom w:val="0"/>
          <w:divBdr>
            <w:top w:val="none" w:sz="0" w:space="0" w:color="auto"/>
            <w:left w:val="none" w:sz="0" w:space="0" w:color="auto"/>
            <w:bottom w:val="none" w:sz="0" w:space="0" w:color="auto"/>
            <w:right w:val="none" w:sz="0" w:space="0" w:color="auto"/>
          </w:divBdr>
        </w:div>
        <w:div w:id="1489981127">
          <w:marLeft w:val="0"/>
          <w:marRight w:val="0"/>
          <w:marTop w:val="86"/>
          <w:marBottom w:val="0"/>
          <w:divBdr>
            <w:top w:val="none" w:sz="0" w:space="0" w:color="auto"/>
            <w:left w:val="none" w:sz="0" w:space="0" w:color="auto"/>
            <w:bottom w:val="none" w:sz="0" w:space="0" w:color="auto"/>
            <w:right w:val="none" w:sz="0" w:space="0" w:color="auto"/>
          </w:divBdr>
        </w:div>
        <w:div w:id="983510680">
          <w:marLeft w:val="0"/>
          <w:marRight w:val="0"/>
          <w:marTop w:val="86"/>
          <w:marBottom w:val="0"/>
          <w:divBdr>
            <w:top w:val="none" w:sz="0" w:space="0" w:color="auto"/>
            <w:left w:val="none" w:sz="0" w:space="0" w:color="auto"/>
            <w:bottom w:val="none" w:sz="0" w:space="0" w:color="auto"/>
            <w:right w:val="none" w:sz="0" w:space="0" w:color="auto"/>
          </w:divBdr>
        </w:div>
        <w:div w:id="2135630340">
          <w:marLeft w:val="0"/>
          <w:marRight w:val="0"/>
          <w:marTop w:val="86"/>
          <w:marBottom w:val="0"/>
          <w:divBdr>
            <w:top w:val="none" w:sz="0" w:space="0" w:color="auto"/>
            <w:left w:val="none" w:sz="0" w:space="0" w:color="auto"/>
            <w:bottom w:val="none" w:sz="0" w:space="0" w:color="auto"/>
            <w:right w:val="none" w:sz="0" w:space="0" w:color="auto"/>
          </w:divBdr>
        </w:div>
        <w:div w:id="1457943725">
          <w:marLeft w:val="0"/>
          <w:marRight w:val="0"/>
          <w:marTop w:val="86"/>
          <w:marBottom w:val="0"/>
          <w:divBdr>
            <w:top w:val="none" w:sz="0" w:space="0" w:color="auto"/>
            <w:left w:val="none" w:sz="0" w:space="0" w:color="auto"/>
            <w:bottom w:val="none" w:sz="0" w:space="0" w:color="auto"/>
            <w:right w:val="none" w:sz="0" w:space="0" w:color="auto"/>
          </w:divBdr>
        </w:div>
      </w:divsChild>
    </w:div>
    <w:div w:id="87184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uk/url?sa=i&amp;url=https%3A%2F%2Fwww.planbee.com%2Fvehicles-evaluation&amp;psig=AOvVaw0fhDIHQJj75oMqD_nk917L&amp;ust=1582296006592000&amp;source=images&amp;cd=vfe&amp;ved=0CAIQjRxqFwoTCKj_3I-v4OcCFQAAAAAdAAAAABAD" TargetMode="Externa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5FE840C6EFA94EACB87E024822DFB5" ma:contentTypeVersion="14" ma:contentTypeDescription="Create a new document." ma:contentTypeScope="" ma:versionID="0b14bd149efee12f4c63f0b380c8441d">
  <xsd:schema xmlns:xsd="http://www.w3.org/2001/XMLSchema" xmlns:xs="http://www.w3.org/2001/XMLSchema" xmlns:p="http://schemas.microsoft.com/office/2006/metadata/properties" xmlns:ns3="1cffe35e-0fcc-4ccf-bbb1-2e1094302787" xmlns:ns4="63cb4329-db81-4b93-a66b-201e9e34b83d" targetNamespace="http://schemas.microsoft.com/office/2006/metadata/properties" ma:root="true" ma:fieldsID="0dbcec41fb989cc5a29348d504fa4483" ns3:_="" ns4:_="">
    <xsd:import namespace="1cffe35e-0fcc-4ccf-bbb1-2e1094302787"/>
    <xsd:import namespace="63cb4329-db81-4b93-a66b-201e9e34b83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fe35e-0fcc-4ccf-bbb1-2e109430278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cb4329-db81-4b93-a66b-201e9e34b83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C57FB5-0495-4F2F-A08B-A6475DB562D8}">
  <ds:schemaRefs>
    <ds:schemaRef ds:uri="http://schemas.microsoft.com/office/2006/documentManagement/types"/>
    <ds:schemaRef ds:uri="http://purl.org/dc/dcmitype/"/>
    <ds:schemaRef ds:uri="http://schemas.microsoft.com/office/2006/metadata/properties"/>
    <ds:schemaRef ds:uri="http://www.w3.org/XML/1998/namespace"/>
    <ds:schemaRef ds:uri="http://purl.org/dc/terms/"/>
    <ds:schemaRef ds:uri="http://schemas.microsoft.com/office/infopath/2007/PartnerControls"/>
    <ds:schemaRef ds:uri="1cffe35e-0fcc-4ccf-bbb1-2e1094302787"/>
    <ds:schemaRef ds:uri="http://schemas.openxmlformats.org/package/2006/metadata/core-properties"/>
    <ds:schemaRef ds:uri="63cb4329-db81-4b93-a66b-201e9e34b83d"/>
    <ds:schemaRef ds:uri="http://purl.org/dc/elements/1.1/"/>
  </ds:schemaRefs>
</ds:datastoreItem>
</file>

<file path=customXml/itemProps2.xml><?xml version="1.0" encoding="utf-8"?>
<ds:datastoreItem xmlns:ds="http://schemas.openxmlformats.org/officeDocument/2006/customXml" ds:itemID="{49F99357-3984-4795-B847-C9D94DEA70F7}">
  <ds:schemaRefs>
    <ds:schemaRef ds:uri="http://schemas.microsoft.com/sharepoint/v3/contenttype/forms"/>
  </ds:schemaRefs>
</ds:datastoreItem>
</file>

<file path=customXml/itemProps3.xml><?xml version="1.0" encoding="utf-8"?>
<ds:datastoreItem xmlns:ds="http://schemas.openxmlformats.org/officeDocument/2006/customXml" ds:itemID="{947D025F-D294-4183-99AE-D05B8BAE7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fe35e-0fcc-4ccf-bbb1-2e1094302787"/>
    <ds:schemaRef ds:uri="63cb4329-db81-4b93-a66b-201e9e34b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N. White</dc:creator>
  <cp:lastModifiedBy>Mrs Coley</cp:lastModifiedBy>
  <cp:revision>2</cp:revision>
  <cp:lastPrinted>2019-11-12T22:35:00Z</cp:lastPrinted>
  <dcterms:created xsi:type="dcterms:W3CDTF">2022-07-11T12:09:00Z</dcterms:created>
  <dcterms:modified xsi:type="dcterms:W3CDTF">2022-07-11T12:09:00Z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0x010100825FE840C6EFA94EACB87E024822DFB5</vt:lpwstr>
  </property>
  <property fmtid="{D5CDD505-2E9C-101B-9397-08002B2CF9AE}" pid="3" name="MediaServiceImageTags">
    <vt:lpwstr/>
  </property>
</Properties>
</file>